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F0" w:rsidRDefault="00BC79EA" w:rsidP="00BC79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3B670CB" wp14:editId="2911DD63">
                <wp:simplePos x="0" y="0"/>
                <wp:positionH relativeFrom="column">
                  <wp:posOffset>1504950</wp:posOffset>
                </wp:positionH>
                <wp:positionV relativeFrom="paragraph">
                  <wp:posOffset>3810</wp:posOffset>
                </wp:positionV>
                <wp:extent cx="3686175" cy="5334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A7" w:rsidRPr="00EE4409" w:rsidRDefault="00D619A7" w:rsidP="00D619A7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28"/>
                                <w:szCs w:val="26"/>
                              </w:rPr>
                            </w:pPr>
                            <w:r w:rsidRPr="00EE4409">
                              <w:rPr>
                                <w:rFonts w:ascii="Arial" w:hAnsi="Arial" w:cs="Arial"/>
                                <w:bCs/>
                                <w:color w:val="7030A0"/>
                                <w:sz w:val="28"/>
                                <w:szCs w:val="26"/>
                              </w:rPr>
                              <w:t>Inaugural Conference on Collaboration for Sustainable Communities</w:t>
                            </w:r>
                          </w:p>
                          <w:p w:rsidR="00D619A7" w:rsidRDefault="00D619A7" w:rsidP="00D619A7">
                            <w:r>
                              <w:rPr>
                                <w:color w:val="0070C0"/>
                                <w:sz w:val="16"/>
                                <w:szCs w:val="34"/>
                              </w:rPr>
                              <w:t xml:space="preserve">                                       </w:t>
                            </w:r>
                            <w:r w:rsidRPr="00E91EAF">
                              <w:rPr>
                                <w:color w:val="0070C0"/>
                                <w:sz w:val="16"/>
                                <w:szCs w:val="3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67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5pt;margin-top:.3pt;width:290.25pt;height:4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">
                <v:textbox>
                  <w:txbxContent>
                    <w:p w:rsidR="00D619A7" w:rsidRPr="00EE4409" w:rsidRDefault="00D619A7" w:rsidP="00D619A7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28"/>
                          <w:szCs w:val="26"/>
                        </w:rPr>
                      </w:pPr>
                      <w:r w:rsidRPr="00EE4409">
                        <w:rPr>
                          <w:rFonts w:ascii="Arial" w:hAnsi="Arial" w:cs="Arial"/>
                          <w:bCs/>
                          <w:color w:val="7030A0"/>
                          <w:sz w:val="28"/>
                          <w:szCs w:val="26"/>
                        </w:rPr>
                        <w:t>Inaugural Conference on Collaboration for Sustainable Communities</w:t>
                      </w:r>
                    </w:p>
                    <w:p w:rsidR="00D619A7" w:rsidRDefault="00D619A7" w:rsidP="00D619A7">
                      <w:r>
                        <w:rPr>
                          <w:color w:val="0070C0"/>
                          <w:sz w:val="16"/>
                          <w:szCs w:val="34"/>
                        </w:rPr>
                        <w:t xml:space="preserve">                                       </w:t>
                      </w:r>
                      <w:r w:rsidRPr="00E91EAF">
                        <w:rPr>
                          <w:color w:val="0070C0"/>
                          <w:sz w:val="16"/>
                          <w:szCs w:val="34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568D" w:rsidRPr="0079568D">
        <w:rPr>
          <w:rFonts w:eastAsia="Times New Roman"/>
          <w:noProof/>
          <w:color w:val="0000FF"/>
          <w:sz w:val="32"/>
          <w:lang w:eastAsia="en-US"/>
        </w:rPr>
        <w:t xml:space="preserve"> </w:t>
      </w:r>
      <w:r w:rsidR="0079568D" w:rsidRPr="0045668E">
        <w:rPr>
          <w:noProof/>
          <w:color w:val="0070C0"/>
          <w:sz w:val="40"/>
          <w:szCs w:val="34"/>
          <w:lang w:eastAsia="en-US"/>
        </w:rPr>
        <w:drawing>
          <wp:inline distT="0" distB="0" distL="0" distR="0" wp14:anchorId="7FB1BA8D" wp14:editId="604E9FB8">
            <wp:extent cx="1314450" cy="53340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619A7" w:rsidRPr="0045668E">
        <w:rPr>
          <w:color w:val="0070C0"/>
          <w:sz w:val="20"/>
          <w:szCs w:val="34"/>
        </w:rPr>
        <w:t xml:space="preserve"> </w:t>
      </w:r>
      <w:r w:rsidR="00D619A7" w:rsidRPr="0045668E">
        <w:rPr>
          <w:color w:val="0070C0"/>
          <w:sz w:val="40"/>
          <w:szCs w:val="34"/>
        </w:rPr>
        <w:t xml:space="preserve">                                                                  </w:t>
      </w:r>
      <w:r w:rsidR="0079568D">
        <w:rPr>
          <w:color w:val="0070C0"/>
          <w:sz w:val="40"/>
          <w:szCs w:val="34"/>
        </w:rPr>
        <w:t xml:space="preserve">  </w:t>
      </w:r>
      <w:r w:rsidR="0079568D" w:rsidRPr="0045668E">
        <w:rPr>
          <w:rFonts w:eastAsia="Times New Roman"/>
          <w:noProof/>
          <w:color w:val="0000FF"/>
          <w:sz w:val="32"/>
          <w:lang w:eastAsia="en-US"/>
        </w:rPr>
        <w:drawing>
          <wp:inline distT="0" distB="0" distL="0" distR="0" wp14:anchorId="1E1B0A7A" wp14:editId="0E6D9D33">
            <wp:extent cx="1227130" cy="552450"/>
            <wp:effectExtent l="0" t="0" r="0" b="0"/>
            <wp:docPr id="1" name="Picture 1" descr="Collaborating for Sustainability">
              <a:hlinkClick xmlns:a="http://schemas.openxmlformats.org/drawingml/2006/main" r:id="rId8" tooltip="&quot;Collaborating for Sustainabil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aborating for Sustainability">
                      <a:hlinkClick r:id="rId8" tooltip="&quot;Collaborating for Sustainabil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081" cy="55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9A7">
        <w:rPr>
          <w:color w:val="0070C0"/>
          <w:sz w:val="40"/>
          <w:szCs w:val="34"/>
        </w:rPr>
        <w:t xml:space="preserve">   </w:t>
      </w:r>
    </w:p>
    <w:p w:rsidR="00BC79EA" w:rsidRDefault="00BC79EA" w:rsidP="00BC79EA">
      <w:pPr>
        <w:shd w:val="clear" w:color="auto" w:fill="FFFFFF"/>
        <w:rPr>
          <w:rFonts w:eastAsia="Times New Roman"/>
        </w:rPr>
      </w:pPr>
      <w:r w:rsidRPr="00E77ECA">
        <w:rPr>
          <w:rFonts w:eastAsia="Times New Roman"/>
          <w:b/>
          <w:bCs/>
        </w:rPr>
        <w:t>Host:</w:t>
      </w:r>
      <w:r w:rsidRPr="00E77ECA">
        <w:rPr>
          <w:rFonts w:eastAsia="Times New Roman"/>
        </w:rPr>
        <w:t xml:space="preserve"> Worldwide Holistic Sustainable Development Cooperation (WWHSDC)</w:t>
      </w:r>
      <w:r>
        <w:rPr>
          <w:rFonts w:eastAsia="Times New Roman"/>
        </w:rPr>
        <w:t xml:space="preserve"> and Environmental Policy Institute</w:t>
      </w:r>
      <w:r w:rsidRPr="00E77ECA">
        <w:rPr>
          <w:rFonts w:eastAsia="Times New Roman"/>
        </w:rPr>
        <w:t xml:space="preserve"> and collaborative partners.</w:t>
      </w:r>
    </w:p>
    <w:p w:rsidR="00BC79EA" w:rsidRPr="00E77ECA" w:rsidRDefault="00BC79EA" w:rsidP="00BC79EA">
      <w:pPr>
        <w:shd w:val="clear" w:color="auto" w:fill="FFFFFF"/>
        <w:rPr>
          <w:rFonts w:eastAsia="Times New Roman"/>
        </w:rPr>
      </w:pPr>
    </w:p>
    <w:p w:rsidR="00BC79EA" w:rsidRPr="00E77ECA" w:rsidRDefault="00BC79EA" w:rsidP="00BC79EA">
      <w:pPr>
        <w:rPr>
          <w:rFonts w:eastAsia="Times New Roman"/>
        </w:rPr>
      </w:pPr>
      <w:r w:rsidRPr="00B83576">
        <w:rPr>
          <w:rFonts w:eastAsia="Times New Roman"/>
          <w:b/>
        </w:rPr>
        <w:t>Sponsoring Partners:</w:t>
      </w:r>
      <w:r w:rsidRPr="00E77ECA">
        <w:rPr>
          <w:rFonts w:eastAsia="Times New Roman"/>
        </w:rPr>
        <w:t xml:space="preserve"> </w:t>
      </w:r>
      <w:r w:rsidRPr="00E77ECA">
        <w:t xml:space="preserve">Grenfell AVP office (Academic &amp; Research), Scholarship </w:t>
      </w:r>
      <w:r>
        <w:t xml:space="preserve">in </w:t>
      </w:r>
      <w:r w:rsidRPr="00E77ECA">
        <w:t>Arts</w:t>
      </w:r>
      <w:r>
        <w:t xml:space="preserve"> Fund,</w:t>
      </w:r>
      <w:r w:rsidRPr="00E77ECA">
        <w:t xml:space="preserve"> Student Innovation Fund,</w:t>
      </w:r>
      <w:r w:rsidR="00702F89">
        <w:t xml:space="preserve"> Navigate Entrepreneurship Centre</w:t>
      </w:r>
      <w:r w:rsidRPr="00E77ECA">
        <w:t xml:space="preserve">, Engagement Office, GSU </w:t>
      </w:r>
    </w:p>
    <w:p w:rsidR="00BC79EA" w:rsidRDefault="00BC79EA" w:rsidP="00BC79EA">
      <w:pPr>
        <w:shd w:val="clear" w:color="auto" w:fill="FFFFFF"/>
        <w:rPr>
          <w:rFonts w:eastAsia="Times New Roman"/>
          <w:b/>
          <w:bCs/>
        </w:rPr>
      </w:pPr>
    </w:p>
    <w:p w:rsidR="00BC79EA" w:rsidRDefault="00BC79EA" w:rsidP="00BC79EA">
      <w:pPr>
        <w:shd w:val="clear" w:color="auto" w:fill="FFFFFF"/>
        <w:rPr>
          <w:rFonts w:eastAsia="Times New Roman"/>
        </w:rPr>
      </w:pPr>
      <w:r w:rsidRPr="00E77ECA">
        <w:rPr>
          <w:rFonts w:eastAsia="Times New Roman"/>
          <w:b/>
          <w:bCs/>
        </w:rPr>
        <w:t>Venue</w:t>
      </w:r>
      <w:r>
        <w:rPr>
          <w:rFonts w:eastAsia="Times New Roman"/>
          <w:b/>
          <w:bCs/>
        </w:rPr>
        <w:t xml:space="preserve"> and Date</w:t>
      </w:r>
      <w:r w:rsidRPr="00E77ECA">
        <w:rPr>
          <w:rFonts w:eastAsia="Times New Roman"/>
          <w:b/>
          <w:bCs/>
        </w:rPr>
        <w:t>:</w:t>
      </w:r>
      <w:r w:rsidRPr="00E77ECA">
        <w:rPr>
          <w:rFonts w:eastAsia="Times New Roman"/>
        </w:rPr>
        <w:t xml:space="preserve"> </w:t>
      </w:r>
      <w:r w:rsidR="006869BC">
        <w:rPr>
          <w:rFonts w:eastAsia="Times New Roman"/>
        </w:rPr>
        <w:t>GCSU</w:t>
      </w:r>
      <w:r w:rsidR="00263160">
        <w:rPr>
          <w:rFonts w:eastAsia="Times New Roman"/>
        </w:rPr>
        <w:t xml:space="preserve"> Student</w:t>
      </w:r>
      <w:r w:rsidR="006869BC">
        <w:rPr>
          <w:rFonts w:eastAsia="Times New Roman"/>
        </w:rPr>
        <w:t xml:space="preserve"> L</w:t>
      </w:r>
      <w:r>
        <w:rPr>
          <w:rFonts w:eastAsia="Times New Roman"/>
        </w:rPr>
        <w:t>ounge, Grenfell Campus</w:t>
      </w:r>
      <w:r w:rsidR="00C326D3">
        <w:rPr>
          <w:rFonts w:eastAsia="Times New Roman"/>
        </w:rPr>
        <w:t>, Memorial University</w:t>
      </w:r>
      <w:r>
        <w:rPr>
          <w:rFonts w:eastAsia="Times New Roman"/>
        </w:rPr>
        <w:t xml:space="preserve"> on</w:t>
      </w:r>
      <w:r w:rsidRPr="00E77ECA">
        <w:rPr>
          <w:rFonts w:eastAsia="Times New Roman"/>
        </w:rPr>
        <w:t xml:space="preserve"> 13 November, 2015 on Friday.</w:t>
      </w:r>
    </w:p>
    <w:p w:rsidR="00BC79EA" w:rsidRDefault="00BC79EA" w:rsidP="00BC79EA">
      <w:pPr>
        <w:spacing w:line="480" w:lineRule="auto"/>
        <w:jc w:val="center"/>
        <w:rPr>
          <w:b/>
          <w:sz w:val="22"/>
          <w:szCs w:val="22"/>
        </w:rPr>
      </w:pPr>
    </w:p>
    <w:p w:rsidR="00BC79EA" w:rsidRPr="00F52C36" w:rsidRDefault="00BC79EA" w:rsidP="00BC79EA">
      <w:pPr>
        <w:spacing w:line="480" w:lineRule="auto"/>
        <w:jc w:val="center"/>
        <w:rPr>
          <w:sz w:val="22"/>
          <w:szCs w:val="22"/>
        </w:rPr>
      </w:pPr>
      <w:r w:rsidRPr="007D7E1D">
        <w:rPr>
          <w:b/>
          <w:sz w:val="22"/>
          <w:szCs w:val="22"/>
        </w:rPr>
        <w:t>Program Schedule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1440"/>
        <w:gridCol w:w="3757"/>
        <w:gridCol w:w="3960"/>
      </w:tblGrid>
      <w:tr w:rsidR="00BC79EA" w:rsidRPr="00873983" w:rsidTr="008E28F9">
        <w:tc>
          <w:tcPr>
            <w:tcW w:w="1103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Time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Activity</w:t>
            </w:r>
          </w:p>
        </w:tc>
        <w:tc>
          <w:tcPr>
            <w:tcW w:w="3757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Person(s)</w:t>
            </w:r>
          </w:p>
        </w:tc>
        <w:tc>
          <w:tcPr>
            <w:tcW w:w="396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Topic/Goals</w:t>
            </w:r>
          </w:p>
        </w:tc>
      </w:tr>
      <w:tr w:rsidR="00BC79EA" w:rsidRPr="00873983" w:rsidTr="008E28F9">
        <w:tc>
          <w:tcPr>
            <w:tcW w:w="1103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8.00-8.30am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 xml:space="preserve">Reception and registration </w:t>
            </w:r>
          </w:p>
        </w:tc>
        <w:tc>
          <w:tcPr>
            <w:tcW w:w="3757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Conference organizers</w:t>
            </w:r>
          </w:p>
        </w:tc>
        <w:tc>
          <w:tcPr>
            <w:tcW w:w="396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9EA" w:rsidRPr="00873983" w:rsidTr="008E28F9">
        <w:tc>
          <w:tcPr>
            <w:tcW w:w="1103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8.30-8.50am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Welcome address</w:t>
            </w:r>
          </w:p>
        </w:tc>
        <w:tc>
          <w:tcPr>
            <w:tcW w:w="3757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Dr. David Peddle, Associate Vice-President (Academic), Grenfell Campus, MUN</w:t>
            </w:r>
          </w:p>
        </w:tc>
        <w:tc>
          <w:tcPr>
            <w:tcW w:w="3960" w:type="dxa"/>
          </w:tcPr>
          <w:p w:rsidR="00BC79EA" w:rsidRPr="00B2198B" w:rsidRDefault="00B2198B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198B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Collaboration and the Future of Grenfell Campus</w:t>
            </w:r>
          </w:p>
        </w:tc>
      </w:tr>
      <w:tr w:rsidR="00BC79EA" w:rsidRPr="00873983" w:rsidTr="008E28F9">
        <w:tc>
          <w:tcPr>
            <w:tcW w:w="1103" w:type="dxa"/>
          </w:tcPr>
          <w:p w:rsidR="00BC79EA" w:rsidRPr="00873983" w:rsidRDefault="004B1EAD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8.50-9</w:t>
            </w:r>
            <w:r w:rsidR="00BC79EA" w:rsidRPr="00873983">
              <w:rPr>
                <w:rFonts w:ascii="Times New Roman" w:hAnsi="Times New Roman"/>
                <w:sz w:val="24"/>
                <w:szCs w:val="24"/>
              </w:rPr>
              <w:t>am</w:t>
            </w:r>
          </w:p>
        </w:tc>
        <w:tc>
          <w:tcPr>
            <w:tcW w:w="1440" w:type="dxa"/>
          </w:tcPr>
          <w:p w:rsidR="00BC79EA" w:rsidRPr="00873983" w:rsidRDefault="00BC79EA" w:rsidP="00F675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 xml:space="preserve">Greetings </w:t>
            </w:r>
          </w:p>
        </w:tc>
        <w:tc>
          <w:tcPr>
            <w:tcW w:w="3757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 xml:space="preserve"> Dr. Andreas </w:t>
            </w:r>
            <w:proofErr w:type="spellStart"/>
            <w:r w:rsidRPr="00873983">
              <w:rPr>
                <w:rFonts w:ascii="Times New Roman" w:hAnsi="Times New Roman"/>
                <w:sz w:val="24"/>
                <w:szCs w:val="24"/>
              </w:rPr>
              <w:t>Klinke</w:t>
            </w:r>
            <w:proofErr w:type="spellEnd"/>
            <w:r w:rsidRPr="00873983">
              <w:rPr>
                <w:rFonts w:ascii="Times New Roman" w:hAnsi="Times New Roman"/>
                <w:sz w:val="24"/>
                <w:szCs w:val="24"/>
              </w:rPr>
              <w:t>, Director, Environmental Policy Institute, Grenfell Campus</w:t>
            </w:r>
          </w:p>
        </w:tc>
        <w:tc>
          <w:tcPr>
            <w:tcW w:w="3960" w:type="dxa"/>
          </w:tcPr>
          <w:p w:rsidR="00BC79EA" w:rsidRPr="00873983" w:rsidRDefault="00F6755D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EPI</w:t>
            </w:r>
            <w:r w:rsidR="00D944C1">
              <w:rPr>
                <w:rFonts w:ascii="Times New Roman" w:hAnsi="Times New Roman"/>
                <w:sz w:val="24"/>
                <w:szCs w:val="24"/>
              </w:rPr>
              <w:t xml:space="preserve"> welcome address</w:t>
            </w:r>
          </w:p>
        </w:tc>
      </w:tr>
      <w:tr w:rsidR="00BC79EA" w:rsidRPr="00873983" w:rsidTr="008E28F9">
        <w:tc>
          <w:tcPr>
            <w:tcW w:w="1103" w:type="dxa"/>
          </w:tcPr>
          <w:p w:rsidR="00BC79EA" w:rsidRPr="00873983" w:rsidRDefault="00BC79EA" w:rsidP="004B1E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9-9.</w:t>
            </w:r>
            <w:r w:rsidR="004B1EAD">
              <w:rPr>
                <w:rFonts w:ascii="Times New Roman" w:hAnsi="Times New Roman"/>
                <w:sz w:val="24"/>
                <w:szCs w:val="24"/>
              </w:rPr>
              <w:t>2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0am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 xml:space="preserve">Presentation </w:t>
            </w:r>
          </w:p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 xml:space="preserve">Banjo Edu and Jannatul Islam, Graduate Candidate, Environmental Policy Institute, MUN </w:t>
            </w:r>
          </w:p>
        </w:tc>
        <w:tc>
          <w:tcPr>
            <w:tcW w:w="396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How collaboration can enhance sustainability movement: Study on WWHSDC</w:t>
            </w:r>
          </w:p>
        </w:tc>
      </w:tr>
      <w:tr w:rsidR="00BC79EA" w:rsidRPr="00873983" w:rsidTr="008E28F9">
        <w:tc>
          <w:tcPr>
            <w:tcW w:w="1103" w:type="dxa"/>
          </w:tcPr>
          <w:p w:rsidR="00BC79EA" w:rsidRPr="00873983" w:rsidRDefault="00BC79EA" w:rsidP="004B1E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9.</w:t>
            </w:r>
            <w:r w:rsidR="004B1EAD">
              <w:rPr>
                <w:rFonts w:ascii="Times New Roman" w:hAnsi="Times New Roman"/>
                <w:sz w:val="24"/>
                <w:szCs w:val="24"/>
              </w:rPr>
              <w:t>20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-9.</w:t>
            </w:r>
            <w:r w:rsidR="004B1EAD">
              <w:rPr>
                <w:rFonts w:ascii="Times New Roman" w:hAnsi="Times New Roman"/>
                <w:sz w:val="24"/>
                <w:szCs w:val="24"/>
              </w:rPr>
              <w:t>4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5am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Keynote Speaker</w:t>
            </w:r>
          </w:p>
        </w:tc>
        <w:tc>
          <w:tcPr>
            <w:tcW w:w="3757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Gabriela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Sabau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Associate Professor, Memorial University 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</w:p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Chief Editor, JWHSD</w:t>
            </w:r>
          </w:p>
        </w:tc>
        <w:tc>
          <w:tcPr>
            <w:tcW w:w="3960" w:type="dxa"/>
          </w:tcPr>
          <w:p w:rsidR="00BC79EA" w:rsidRPr="00873983" w:rsidRDefault="00F6755D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Synergies across borders for sustainable development of our communities</w:t>
            </w:r>
          </w:p>
        </w:tc>
      </w:tr>
      <w:tr w:rsidR="00BC79EA" w:rsidRPr="00873983" w:rsidTr="008E28F9">
        <w:tc>
          <w:tcPr>
            <w:tcW w:w="1103" w:type="dxa"/>
          </w:tcPr>
          <w:p w:rsidR="00BC79EA" w:rsidRPr="00873983" w:rsidRDefault="00BC79EA" w:rsidP="004B1E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9.</w:t>
            </w:r>
            <w:r w:rsidR="004B1EAD">
              <w:rPr>
                <w:rFonts w:ascii="Times New Roman" w:hAnsi="Times New Roman"/>
                <w:sz w:val="24"/>
                <w:szCs w:val="24"/>
              </w:rPr>
              <w:t>4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5-10.10am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Theme Presenter</w:t>
            </w:r>
          </w:p>
        </w:tc>
        <w:tc>
          <w:tcPr>
            <w:tcW w:w="3757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 xml:space="preserve">Dr. Kelly </w:t>
            </w:r>
            <w:proofErr w:type="spellStart"/>
            <w:r w:rsidRPr="00873983">
              <w:rPr>
                <w:rFonts w:ascii="Times New Roman" w:hAnsi="Times New Roman"/>
                <w:sz w:val="24"/>
                <w:szCs w:val="24"/>
              </w:rPr>
              <w:t>Vodden</w:t>
            </w:r>
            <w:proofErr w:type="spellEnd"/>
            <w:r w:rsidRPr="00873983">
              <w:rPr>
                <w:rFonts w:ascii="Times New Roman" w:hAnsi="Times New Roman"/>
                <w:sz w:val="24"/>
                <w:szCs w:val="24"/>
              </w:rPr>
              <w:t>, Associate Professor and Head, Division of Social Science, Grenfell Campus, Memorial University</w:t>
            </w:r>
          </w:p>
        </w:tc>
        <w:tc>
          <w:tcPr>
            <w:tcW w:w="396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Collaboration for Sustainable Communities</w:t>
            </w:r>
          </w:p>
        </w:tc>
      </w:tr>
      <w:tr w:rsidR="00BC79EA" w:rsidRPr="00873983" w:rsidTr="008E28F9">
        <w:tc>
          <w:tcPr>
            <w:tcW w:w="1103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10.10-10.30am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Nutrition Break</w:t>
            </w:r>
          </w:p>
        </w:tc>
        <w:tc>
          <w:tcPr>
            <w:tcW w:w="3757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9EA" w:rsidRPr="00873983" w:rsidTr="008E28F9">
        <w:tc>
          <w:tcPr>
            <w:tcW w:w="1103" w:type="dxa"/>
          </w:tcPr>
          <w:p w:rsidR="00BC79EA" w:rsidRPr="00873983" w:rsidRDefault="00BC79EA" w:rsidP="00B07F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10.30-1</w:t>
            </w:r>
            <w:r w:rsidR="00B07F25">
              <w:rPr>
                <w:rFonts w:ascii="Times New Roman" w:hAnsi="Times New Roman"/>
                <w:sz w:val="24"/>
                <w:szCs w:val="24"/>
              </w:rPr>
              <w:t>1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.</w:t>
            </w:r>
            <w:r w:rsidR="00B07F25">
              <w:rPr>
                <w:rFonts w:ascii="Times New Roman" w:hAnsi="Times New Roman"/>
                <w:sz w:val="24"/>
                <w:szCs w:val="24"/>
              </w:rPr>
              <w:t>3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0am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 xml:space="preserve">Special Guest </w:t>
            </w:r>
            <w:r>
              <w:rPr>
                <w:rFonts w:ascii="Times New Roman" w:hAnsi="Times New Roman"/>
                <w:sz w:val="24"/>
                <w:szCs w:val="24"/>
              </w:rPr>
              <w:t>Presentation</w:t>
            </w:r>
          </w:p>
        </w:tc>
        <w:tc>
          <w:tcPr>
            <w:tcW w:w="3757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 xml:space="preserve">Daniel G. </w:t>
            </w:r>
            <w:proofErr w:type="spellStart"/>
            <w:r w:rsidRPr="00873983">
              <w:rPr>
                <w:rFonts w:ascii="Times New Roman" w:hAnsi="Times New Roman"/>
                <w:sz w:val="24"/>
                <w:szCs w:val="24"/>
              </w:rPr>
              <w:t>Pottle</w:t>
            </w:r>
            <w:proofErr w:type="spellEnd"/>
            <w:r w:rsidRPr="00873983">
              <w:rPr>
                <w:rFonts w:ascii="Times New Roman" w:hAnsi="Times New Roman"/>
                <w:sz w:val="24"/>
                <w:szCs w:val="24"/>
              </w:rPr>
              <w:t xml:space="preserve"> Minister of Finance, Human Resources and Information Technology, Nunatsiavut Government</w:t>
            </w:r>
          </w:p>
        </w:tc>
        <w:tc>
          <w:tcPr>
            <w:tcW w:w="3960" w:type="dxa"/>
          </w:tcPr>
          <w:p w:rsidR="00BC79EA" w:rsidRPr="00363B72" w:rsidRDefault="00BC79EA" w:rsidP="006B0DED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63B72">
              <w:rPr>
                <w:rFonts w:asciiTheme="minorHAnsi" w:hAnsiTheme="minorHAnsi"/>
              </w:rPr>
              <w:t>Nunatsiavut Government</w:t>
            </w:r>
          </w:p>
          <w:p w:rsidR="00BC79EA" w:rsidRPr="00363B72" w:rsidRDefault="00BC79EA" w:rsidP="006B0DED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363B72">
              <w:rPr>
                <w:i/>
              </w:rPr>
              <w:t>‘</w:t>
            </w:r>
            <w:proofErr w:type="spellStart"/>
            <w:r w:rsidRPr="00363B72">
              <w:rPr>
                <w:i/>
              </w:rPr>
              <w:t>SakKijânginnatuk</w:t>
            </w:r>
            <w:proofErr w:type="spellEnd"/>
            <w:r w:rsidRPr="00363B72">
              <w:rPr>
                <w:i/>
              </w:rPr>
              <w:t xml:space="preserve"> </w:t>
            </w:r>
            <w:proofErr w:type="spellStart"/>
            <w:r w:rsidRPr="00363B72">
              <w:rPr>
                <w:i/>
              </w:rPr>
              <w:t>Nunalik</w:t>
            </w:r>
            <w:proofErr w:type="spellEnd"/>
            <w:r w:rsidRPr="00363B72">
              <w:rPr>
                <w:i/>
              </w:rPr>
              <w:t xml:space="preserve">’: </w:t>
            </w:r>
            <w:r w:rsidRPr="00363B72">
              <w:rPr>
                <w:rFonts w:asciiTheme="minorHAnsi" w:hAnsiTheme="minorHAnsi"/>
                <w:i/>
              </w:rPr>
              <w:t>Healthy Homes in Thriving Nunatsiavut Communities</w:t>
            </w:r>
          </w:p>
        </w:tc>
      </w:tr>
      <w:tr w:rsidR="00BC79EA" w:rsidRPr="00873983" w:rsidTr="008E28F9">
        <w:tc>
          <w:tcPr>
            <w:tcW w:w="1103" w:type="dxa"/>
          </w:tcPr>
          <w:p w:rsidR="00BC79EA" w:rsidRPr="00873983" w:rsidRDefault="00BC79EA" w:rsidP="00B07F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1</w:t>
            </w:r>
            <w:r w:rsidR="00B07F25">
              <w:rPr>
                <w:rFonts w:ascii="Times New Roman" w:hAnsi="Times New Roman"/>
                <w:sz w:val="24"/>
                <w:szCs w:val="24"/>
              </w:rPr>
              <w:t>1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.</w:t>
            </w:r>
            <w:r w:rsidR="00B07F25">
              <w:rPr>
                <w:rFonts w:ascii="Times New Roman" w:hAnsi="Times New Roman"/>
                <w:sz w:val="24"/>
                <w:szCs w:val="24"/>
              </w:rPr>
              <w:t>3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0-11.</w:t>
            </w:r>
            <w:r w:rsidR="00B07F25">
              <w:rPr>
                <w:rFonts w:ascii="Times New Roman" w:hAnsi="Times New Roman"/>
                <w:sz w:val="24"/>
                <w:szCs w:val="24"/>
              </w:rPr>
              <w:t>5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0am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Presentation</w:t>
            </w:r>
          </w:p>
        </w:tc>
        <w:tc>
          <w:tcPr>
            <w:tcW w:w="3757" w:type="dxa"/>
          </w:tcPr>
          <w:p w:rsidR="00BC79EA" w:rsidRPr="00F729C5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Sam Elliot, Executive Director, SABRI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BC79EA" w:rsidRPr="00873983" w:rsidRDefault="00BC79EA" w:rsidP="006B0DED">
            <w:r>
              <w:t>SABRI – Part of our Future Part of our Region</w:t>
            </w:r>
          </w:p>
        </w:tc>
      </w:tr>
      <w:tr w:rsidR="00BC79EA" w:rsidRPr="00873983" w:rsidTr="008E28F9">
        <w:tc>
          <w:tcPr>
            <w:tcW w:w="1103" w:type="dxa"/>
          </w:tcPr>
          <w:p w:rsidR="00BC79EA" w:rsidRPr="00873983" w:rsidRDefault="00BC79EA" w:rsidP="00B07F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11.</w:t>
            </w:r>
            <w:r w:rsidR="00B07F25">
              <w:rPr>
                <w:rFonts w:ascii="Times New Roman" w:hAnsi="Times New Roman"/>
                <w:sz w:val="24"/>
                <w:szCs w:val="24"/>
              </w:rPr>
              <w:t>5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0</w:t>
            </w:r>
            <w:r w:rsidR="00B07F25">
              <w:rPr>
                <w:rFonts w:ascii="Times New Roman" w:hAnsi="Times New Roman"/>
                <w:sz w:val="24"/>
                <w:szCs w:val="24"/>
              </w:rPr>
              <w:t>am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-1</w:t>
            </w:r>
            <w:r w:rsidR="00B07F25">
              <w:rPr>
                <w:rFonts w:ascii="Times New Roman" w:hAnsi="Times New Roman"/>
                <w:sz w:val="24"/>
                <w:szCs w:val="24"/>
              </w:rPr>
              <w:t>2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.</w:t>
            </w:r>
            <w:r w:rsidR="00B07F25">
              <w:rPr>
                <w:rFonts w:ascii="Times New Roman" w:hAnsi="Times New Roman"/>
                <w:sz w:val="24"/>
                <w:szCs w:val="24"/>
              </w:rPr>
              <w:t>1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0</w:t>
            </w:r>
            <w:r w:rsidR="00B07F25">
              <w:rPr>
                <w:rFonts w:ascii="Times New Roman" w:hAnsi="Times New Roman"/>
                <w:sz w:val="24"/>
                <w:szCs w:val="24"/>
              </w:rPr>
              <w:t>p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Presentation</w:t>
            </w:r>
          </w:p>
        </w:tc>
        <w:tc>
          <w:tcPr>
            <w:tcW w:w="3757" w:type="dxa"/>
          </w:tcPr>
          <w:p w:rsidR="00BC79EA" w:rsidRPr="0079568D" w:rsidRDefault="0079568D" w:rsidP="00502B1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9568D">
              <w:rPr>
                <w:rFonts w:ascii="Times New Roman" w:hAnsi="Times New Roman"/>
                <w:sz w:val="24"/>
                <w:szCs w:val="20"/>
              </w:rPr>
              <w:t xml:space="preserve">Simon Jansen, </w:t>
            </w:r>
            <w:r w:rsidR="00502B18">
              <w:rPr>
                <w:rFonts w:ascii="Times New Roman" w:hAnsi="Times New Roman"/>
                <w:sz w:val="24"/>
                <w:szCs w:val="20"/>
              </w:rPr>
              <w:t>C</w:t>
            </w:r>
            <w:r w:rsidRPr="0079568D">
              <w:rPr>
                <w:rFonts w:ascii="Times New Roman" w:hAnsi="Times New Roman"/>
                <w:sz w:val="24"/>
                <w:szCs w:val="20"/>
              </w:rPr>
              <w:t>hair of the Western Environment Centre</w:t>
            </w:r>
            <w:r w:rsidR="00BC79EA" w:rsidRPr="0079568D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BC79EA" w:rsidRPr="0079568D" w:rsidRDefault="0079568D" w:rsidP="0079568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9568D">
              <w:rPr>
                <w:rFonts w:ascii="Times New Roman" w:hAnsi="Times New Roman"/>
                <w:sz w:val="24"/>
                <w:szCs w:val="20"/>
              </w:rPr>
              <w:t>Environmental sustainability at the community level</w:t>
            </w:r>
          </w:p>
        </w:tc>
      </w:tr>
      <w:tr w:rsidR="00BC79EA" w:rsidRPr="00873983" w:rsidTr="008E28F9">
        <w:trPr>
          <w:trHeight w:val="926"/>
        </w:trPr>
        <w:tc>
          <w:tcPr>
            <w:tcW w:w="1103" w:type="dxa"/>
          </w:tcPr>
          <w:p w:rsidR="00BC79EA" w:rsidRPr="00873983" w:rsidRDefault="00B07F25" w:rsidP="00B07F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</w:t>
            </w:r>
            <w:r w:rsidR="00BC79EA" w:rsidRPr="008739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79EA" w:rsidRPr="00873983">
              <w:rPr>
                <w:rFonts w:ascii="Times New Roman" w:hAnsi="Times New Roman"/>
                <w:sz w:val="24"/>
                <w:szCs w:val="24"/>
              </w:rPr>
              <w:t>.30</w:t>
            </w:r>
            <w:r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Presentation</w:t>
            </w:r>
          </w:p>
        </w:tc>
        <w:tc>
          <w:tcPr>
            <w:tcW w:w="3757" w:type="dxa"/>
          </w:tcPr>
          <w:p w:rsidR="00BC79EA" w:rsidRPr="00343D20" w:rsidRDefault="00C559E0" w:rsidP="00343D20">
            <w:pPr>
              <w:rPr>
                <w:lang w:val="en-CA"/>
              </w:rPr>
            </w:pPr>
            <w:r>
              <w:rPr>
                <w:lang w:val="en-CA"/>
              </w:rPr>
              <w:t xml:space="preserve">Mr. Ian Stone Marketing Manager, </w:t>
            </w:r>
            <w:proofErr w:type="spellStart"/>
            <w:r w:rsidR="00343D20">
              <w:rPr>
                <w:lang w:val="en-CA"/>
              </w:rPr>
              <w:t>Gros</w:t>
            </w:r>
            <w:proofErr w:type="spellEnd"/>
            <w:r w:rsidR="00343D20">
              <w:rPr>
                <w:lang w:val="en-CA"/>
              </w:rPr>
              <w:t xml:space="preserve"> </w:t>
            </w:r>
            <w:proofErr w:type="spellStart"/>
            <w:r w:rsidR="00343D20">
              <w:rPr>
                <w:lang w:val="en-CA"/>
              </w:rPr>
              <w:t>Morne</w:t>
            </w:r>
            <w:proofErr w:type="spellEnd"/>
            <w:r w:rsidR="00343D20">
              <w:rPr>
                <w:lang w:val="en-CA"/>
              </w:rPr>
              <w:t xml:space="preserve"> Cooperating Association</w:t>
            </w:r>
          </w:p>
        </w:tc>
        <w:tc>
          <w:tcPr>
            <w:tcW w:w="3960" w:type="dxa"/>
          </w:tcPr>
          <w:p w:rsidR="00BC79EA" w:rsidRPr="00873983" w:rsidRDefault="00343D20" w:rsidP="00343D20">
            <w:r>
              <w:rPr>
                <w:lang w:val="en-CA"/>
              </w:rPr>
              <w:t xml:space="preserve">Building Regional Partnerships to Develop Local Economies - </w:t>
            </w:r>
            <w:proofErr w:type="spellStart"/>
            <w:r>
              <w:rPr>
                <w:lang w:val="en-CA"/>
              </w:rPr>
              <w:t>Gros</w:t>
            </w:r>
            <w:proofErr w:type="spellEnd"/>
            <w:r>
              <w:rPr>
                <w:lang w:val="en-CA"/>
              </w:rPr>
              <w:t xml:space="preserve"> </w:t>
            </w:r>
            <w:proofErr w:type="spellStart"/>
            <w:r>
              <w:rPr>
                <w:lang w:val="en-CA"/>
              </w:rPr>
              <w:t>Morne</w:t>
            </w:r>
            <w:proofErr w:type="spellEnd"/>
            <w:r>
              <w:rPr>
                <w:lang w:val="en-CA"/>
              </w:rPr>
              <w:t xml:space="preserve"> Cooperating Association </w:t>
            </w:r>
          </w:p>
        </w:tc>
      </w:tr>
      <w:tr w:rsidR="00BC79EA" w:rsidRPr="00873983" w:rsidTr="008E28F9">
        <w:tc>
          <w:tcPr>
            <w:tcW w:w="1103" w:type="dxa"/>
          </w:tcPr>
          <w:p w:rsidR="00BC79EA" w:rsidRPr="00873983" w:rsidRDefault="00BC79EA" w:rsidP="00FE73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12.</w:t>
            </w:r>
            <w:r w:rsidR="00FE73D0">
              <w:rPr>
                <w:rFonts w:ascii="Times New Roman" w:hAnsi="Times New Roman"/>
                <w:sz w:val="24"/>
                <w:szCs w:val="24"/>
              </w:rPr>
              <w:t>3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0-1</w:t>
            </w:r>
            <w:r w:rsidR="00FE73D0">
              <w:rPr>
                <w:rFonts w:ascii="Times New Roman" w:hAnsi="Times New Roman"/>
                <w:sz w:val="24"/>
                <w:szCs w:val="24"/>
              </w:rPr>
              <w:t>.20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Lunch break</w:t>
            </w:r>
          </w:p>
        </w:tc>
        <w:tc>
          <w:tcPr>
            <w:tcW w:w="3757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3D0" w:rsidRPr="00873983" w:rsidTr="008E28F9">
        <w:tc>
          <w:tcPr>
            <w:tcW w:w="1103" w:type="dxa"/>
          </w:tcPr>
          <w:p w:rsidR="00FE73D0" w:rsidRPr="00873983" w:rsidRDefault="00FE73D0" w:rsidP="00FE73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1.20</w:t>
            </w:r>
            <w:r>
              <w:rPr>
                <w:rFonts w:ascii="Times New Roman" w:hAnsi="Times New Roman"/>
                <w:sz w:val="24"/>
                <w:szCs w:val="24"/>
              </w:rPr>
              <w:t>-1.40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:rsidR="00FE73D0" w:rsidRPr="0079568D" w:rsidRDefault="00FE73D0" w:rsidP="00FE73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9568D">
              <w:rPr>
                <w:rFonts w:ascii="Times New Roman" w:hAnsi="Times New Roman"/>
                <w:sz w:val="24"/>
                <w:szCs w:val="24"/>
              </w:rPr>
              <w:t>Presentation</w:t>
            </w:r>
          </w:p>
        </w:tc>
        <w:tc>
          <w:tcPr>
            <w:tcW w:w="3757" w:type="dxa"/>
          </w:tcPr>
          <w:p w:rsidR="00FE73D0" w:rsidRPr="0079568D" w:rsidRDefault="00FE73D0" w:rsidP="00FE73D0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en"/>
              </w:rPr>
            </w:pPr>
            <w:r w:rsidRPr="0079568D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en"/>
              </w:rPr>
              <w:t xml:space="preserve">Sara Langer, </w:t>
            </w:r>
            <w:r w:rsidR="00C559E0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en"/>
              </w:rPr>
              <w:t xml:space="preserve">Chair, </w:t>
            </w:r>
            <w:r w:rsidRPr="0079568D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en"/>
              </w:rPr>
              <w:t>Environmental Affairs Committee, GCSU</w:t>
            </w:r>
          </w:p>
        </w:tc>
        <w:tc>
          <w:tcPr>
            <w:tcW w:w="3960" w:type="dxa"/>
          </w:tcPr>
          <w:p w:rsidR="00FE73D0" w:rsidRPr="00873983" w:rsidRDefault="00FE73D0" w:rsidP="00FE73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Student-led sustainability at Grenfell Campus</w:t>
            </w:r>
          </w:p>
        </w:tc>
      </w:tr>
      <w:tr w:rsidR="00FE73D0" w:rsidRPr="00873983" w:rsidTr="008E28F9">
        <w:tc>
          <w:tcPr>
            <w:tcW w:w="1103" w:type="dxa"/>
          </w:tcPr>
          <w:p w:rsidR="00FE73D0" w:rsidRPr="00873983" w:rsidRDefault="00FE73D0" w:rsidP="00FE73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1.40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:rsidR="00FE73D0" w:rsidRPr="00873983" w:rsidRDefault="00FE73D0" w:rsidP="00FE73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Presentation</w:t>
            </w:r>
          </w:p>
        </w:tc>
        <w:tc>
          <w:tcPr>
            <w:tcW w:w="3757" w:type="dxa"/>
          </w:tcPr>
          <w:p w:rsidR="00FE73D0" w:rsidRPr="00873983" w:rsidRDefault="00FE73D0" w:rsidP="00FE73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873983">
              <w:rPr>
                <w:rFonts w:ascii="Times New Roman" w:hAnsi="Times New Roman"/>
                <w:sz w:val="24"/>
                <w:szCs w:val="24"/>
              </w:rPr>
              <w:t>Mumtaz</w:t>
            </w:r>
            <w:proofErr w:type="spellEnd"/>
            <w:r w:rsidRPr="00873983">
              <w:rPr>
                <w:rFonts w:ascii="Times New Roman" w:hAnsi="Times New Roman"/>
                <w:sz w:val="24"/>
                <w:szCs w:val="24"/>
              </w:rPr>
              <w:t xml:space="preserve"> Cheema, Associate Professor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BERI</w:t>
            </w:r>
            <w:r>
              <w:rPr>
                <w:rFonts w:ascii="Times New Roman" w:hAnsi="Times New Roman"/>
                <w:sz w:val="24"/>
                <w:szCs w:val="24"/>
              </w:rPr>
              <w:t>, MUN</w:t>
            </w:r>
          </w:p>
          <w:p w:rsidR="00FE73D0" w:rsidRPr="00873983" w:rsidRDefault="00FE73D0" w:rsidP="00FE73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FE73D0" w:rsidRPr="00873983" w:rsidRDefault="00FE73D0" w:rsidP="00FE73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Sustainability of silage corn production system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The opportunities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and necessities</w:t>
            </w:r>
            <w:r w:rsidRPr="008739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in west Newfoundland and Labrador</w:t>
            </w:r>
          </w:p>
        </w:tc>
      </w:tr>
      <w:tr w:rsidR="00FE73D0" w:rsidRPr="00873983" w:rsidTr="008E28F9">
        <w:tc>
          <w:tcPr>
            <w:tcW w:w="1103" w:type="dxa"/>
          </w:tcPr>
          <w:p w:rsidR="00FE73D0" w:rsidRPr="00873983" w:rsidRDefault="00FE73D0" w:rsidP="00FE73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2-2.20pm</w:t>
            </w:r>
          </w:p>
        </w:tc>
        <w:tc>
          <w:tcPr>
            <w:tcW w:w="1440" w:type="dxa"/>
          </w:tcPr>
          <w:p w:rsidR="00FE73D0" w:rsidRPr="00873983" w:rsidRDefault="00FE73D0" w:rsidP="00FE73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Presentation</w:t>
            </w:r>
          </w:p>
        </w:tc>
        <w:tc>
          <w:tcPr>
            <w:tcW w:w="3757" w:type="dxa"/>
          </w:tcPr>
          <w:p w:rsidR="00FE73D0" w:rsidRPr="00873983" w:rsidRDefault="00FE73D0" w:rsidP="00FE73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983">
              <w:rPr>
                <w:rFonts w:ascii="Times New Roman" w:hAnsi="Times New Roman"/>
                <w:sz w:val="24"/>
                <w:szCs w:val="24"/>
              </w:rPr>
              <w:t>Ayoola</w:t>
            </w:r>
            <w:proofErr w:type="spellEnd"/>
            <w:r w:rsidRPr="00873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3983">
              <w:rPr>
                <w:rFonts w:ascii="Times New Roman" w:hAnsi="Times New Roman"/>
                <w:sz w:val="24"/>
                <w:szCs w:val="24"/>
              </w:rPr>
              <w:t>Odeyami</w:t>
            </w:r>
            <w:proofErr w:type="spellEnd"/>
            <w:r w:rsidRPr="00873983">
              <w:rPr>
                <w:rFonts w:ascii="Times New Roman" w:hAnsi="Times New Roman"/>
                <w:sz w:val="24"/>
                <w:szCs w:val="24"/>
              </w:rPr>
              <w:t>, Graduate Candidate, EPI</w:t>
            </w:r>
          </w:p>
        </w:tc>
        <w:tc>
          <w:tcPr>
            <w:tcW w:w="3960" w:type="dxa"/>
          </w:tcPr>
          <w:p w:rsidR="00FE73D0" w:rsidRPr="00873983" w:rsidRDefault="00FE73D0" w:rsidP="00FE73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Examining hydraulic fracturing in green point shale formation through the lens of structured decision making</w:t>
            </w:r>
          </w:p>
        </w:tc>
      </w:tr>
      <w:tr w:rsidR="00BC79EA" w:rsidRPr="00873983" w:rsidTr="008E28F9">
        <w:tc>
          <w:tcPr>
            <w:tcW w:w="1103" w:type="dxa"/>
          </w:tcPr>
          <w:p w:rsidR="00BC79EA" w:rsidRPr="00873983" w:rsidRDefault="00FE73D0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2.20-2.40pm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Presentation</w:t>
            </w:r>
          </w:p>
        </w:tc>
        <w:tc>
          <w:tcPr>
            <w:tcW w:w="3757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Nick Mercer, Graduate Candidate, EPI</w:t>
            </w:r>
          </w:p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C79EA" w:rsidRPr="00873983" w:rsidRDefault="00BC79EA" w:rsidP="006B0DED">
            <w:pPr>
              <w:rPr>
                <w:lang w:val="en-CA"/>
              </w:rPr>
            </w:pPr>
            <w:r w:rsidRPr="00873983">
              <w:t>Renewable Energy as a Tool for Community Sustainability: Barriers to Wind Energy Development in Newfoundland and Labrador</w:t>
            </w:r>
          </w:p>
        </w:tc>
      </w:tr>
      <w:tr w:rsidR="00BC79EA" w:rsidRPr="00873983" w:rsidTr="008E28F9">
        <w:trPr>
          <w:trHeight w:val="656"/>
        </w:trPr>
        <w:tc>
          <w:tcPr>
            <w:tcW w:w="1103" w:type="dxa"/>
          </w:tcPr>
          <w:p w:rsidR="00BC79EA" w:rsidRPr="00873983" w:rsidRDefault="00BC79EA" w:rsidP="00442C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2.</w:t>
            </w:r>
            <w:r w:rsidR="00442CD5">
              <w:rPr>
                <w:rFonts w:ascii="Times New Roman" w:hAnsi="Times New Roman"/>
                <w:sz w:val="24"/>
                <w:szCs w:val="24"/>
              </w:rPr>
              <w:t>4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0</w:t>
            </w:r>
            <w:r w:rsidR="00442CD5">
              <w:rPr>
                <w:rFonts w:ascii="Times New Roman" w:hAnsi="Times New Roman"/>
                <w:sz w:val="24"/>
                <w:szCs w:val="24"/>
              </w:rPr>
              <w:t>-3</w:t>
            </w:r>
            <w:r w:rsidRPr="00873983"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Presentation</w:t>
            </w:r>
          </w:p>
        </w:tc>
        <w:tc>
          <w:tcPr>
            <w:tcW w:w="3757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873983">
              <w:rPr>
                <w:rFonts w:ascii="Times New Roman" w:hAnsi="Times New Roman"/>
                <w:sz w:val="24"/>
                <w:szCs w:val="24"/>
                <w:lang w:val="fi-FI"/>
              </w:rPr>
              <w:t>St. Sean George, Navigate Entrepreneur Centre</w:t>
            </w:r>
          </w:p>
        </w:tc>
        <w:tc>
          <w:tcPr>
            <w:tcW w:w="3960" w:type="dxa"/>
          </w:tcPr>
          <w:p w:rsidR="00BC79EA" w:rsidRPr="00873983" w:rsidRDefault="00577E1A" w:rsidP="00577E1A">
            <w:r>
              <w:rPr>
                <w:lang w:val="en-CA"/>
              </w:rPr>
              <w:t xml:space="preserve">Sustainability as part Business Planning and Development </w:t>
            </w:r>
          </w:p>
        </w:tc>
      </w:tr>
      <w:tr w:rsidR="00BC79EA" w:rsidRPr="00873983" w:rsidTr="008E28F9">
        <w:trPr>
          <w:trHeight w:val="476"/>
        </w:trPr>
        <w:tc>
          <w:tcPr>
            <w:tcW w:w="1103" w:type="dxa"/>
          </w:tcPr>
          <w:p w:rsidR="00BC79EA" w:rsidRPr="00873983" w:rsidRDefault="00442CD5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3-3.20</w:t>
            </w:r>
            <w:r w:rsidR="00BC79EA" w:rsidRPr="00873983"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Presentation</w:t>
            </w:r>
          </w:p>
        </w:tc>
        <w:tc>
          <w:tcPr>
            <w:tcW w:w="3757" w:type="dxa"/>
          </w:tcPr>
          <w:p w:rsidR="00BC79EA" w:rsidRPr="00873983" w:rsidRDefault="00BC79EA" w:rsidP="006B0DED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  <w:r w:rsidRPr="00873983">
              <w:rPr>
                <w:b w:val="0"/>
                <w:sz w:val="24"/>
                <w:szCs w:val="24"/>
              </w:rPr>
              <w:t xml:space="preserve">Ken Carter, Director, Grenfell Campus Engagement Office </w:t>
            </w:r>
          </w:p>
        </w:tc>
        <w:tc>
          <w:tcPr>
            <w:tcW w:w="3960" w:type="dxa"/>
          </w:tcPr>
          <w:p w:rsidR="00BC79EA" w:rsidRPr="00873983" w:rsidRDefault="00F6755D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Collaborating to solve complex problems</w:t>
            </w:r>
            <w:r w:rsidR="00BC79EA" w:rsidRPr="00873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79EA" w:rsidRPr="00873983" w:rsidTr="008E28F9">
        <w:trPr>
          <w:trHeight w:val="476"/>
        </w:trPr>
        <w:tc>
          <w:tcPr>
            <w:tcW w:w="1103" w:type="dxa"/>
          </w:tcPr>
          <w:p w:rsidR="00BC79EA" w:rsidRPr="00873983" w:rsidRDefault="00442CD5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3.20-3.40</w:t>
            </w:r>
            <w:r w:rsidR="00BC79EA" w:rsidRPr="00873983"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Coffee break</w:t>
            </w:r>
          </w:p>
        </w:tc>
        <w:tc>
          <w:tcPr>
            <w:tcW w:w="3757" w:type="dxa"/>
          </w:tcPr>
          <w:p w:rsidR="00BC79EA" w:rsidRPr="00873983" w:rsidRDefault="00BC79EA" w:rsidP="006B0DED">
            <w:pPr>
              <w:pStyle w:val="Heading3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3960" w:type="dxa"/>
          </w:tcPr>
          <w:p w:rsidR="00BC79EA" w:rsidRPr="00873983" w:rsidRDefault="00BC79EA" w:rsidP="006B0DED">
            <w:pPr>
              <w:pStyle w:val="NoSpacing"/>
              <w:tabs>
                <w:tab w:val="left" w:pos="10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C79EA" w:rsidRPr="00873983" w:rsidTr="008E28F9">
        <w:trPr>
          <w:trHeight w:val="476"/>
        </w:trPr>
        <w:tc>
          <w:tcPr>
            <w:tcW w:w="1103" w:type="dxa"/>
          </w:tcPr>
          <w:p w:rsidR="00BC79EA" w:rsidRPr="00873983" w:rsidRDefault="00442CD5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C79EA" w:rsidRPr="0087398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0-4.40</w:t>
            </w:r>
            <w:r w:rsidR="00BC79EA" w:rsidRPr="00873983"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Open discussion and Q&amp;A forum</w:t>
            </w:r>
          </w:p>
        </w:tc>
        <w:tc>
          <w:tcPr>
            <w:tcW w:w="3757" w:type="dxa"/>
          </w:tcPr>
          <w:p w:rsidR="008B286B" w:rsidRPr="008B286B" w:rsidRDefault="008B286B" w:rsidP="008B286B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8B286B">
              <w:rPr>
                <w:rFonts w:eastAsia="Times New Roman"/>
                <w:lang w:val="fi-FI" w:eastAsia="en-US"/>
              </w:rPr>
              <w:t xml:space="preserve">Panelist: </w:t>
            </w:r>
          </w:p>
          <w:p w:rsidR="008B286B" w:rsidRPr="008B286B" w:rsidRDefault="008B286B" w:rsidP="008B286B">
            <w:pPr>
              <w:rPr>
                <w:rFonts w:eastAsia="Times New Roman"/>
                <w:lang w:eastAsia="en-US"/>
              </w:rPr>
            </w:pPr>
            <w:r w:rsidRPr="008B286B">
              <w:rPr>
                <w:rFonts w:eastAsia="Times New Roman"/>
                <w:lang w:val="fi-FI" w:eastAsia="en-US"/>
              </w:rPr>
              <w:t xml:space="preserve">1. </w:t>
            </w:r>
            <w:r w:rsidRPr="008B286B">
              <w:rPr>
                <w:rFonts w:eastAsia="Times New Roman"/>
                <w:lang w:eastAsia="en-US"/>
              </w:rPr>
              <w:t xml:space="preserve">Charles Pender, Mayor, </w:t>
            </w:r>
          </w:p>
          <w:p w:rsidR="008B286B" w:rsidRPr="008B286B" w:rsidRDefault="008B286B" w:rsidP="008B286B">
            <w:pPr>
              <w:rPr>
                <w:rFonts w:eastAsia="Times New Roman"/>
                <w:lang w:eastAsia="en-US"/>
              </w:rPr>
            </w:pPr>
            <w:r w:rsidRPr="008B286B">
              <w:rPr>
                <w:rFonts w:eastAsia="Times New Roman"/>
                <w:lang w:eastAsia="en-US"/>
              </w:rPr>
              <w:t>City of Corner Brook (Facilitator)</w:t>
            </w:r>
          </w:p>
          <w:p w:rsidR="008B286B" w:rsidRPr="008B286B" w:rsidRDefault="008B286B" w:rsidP="008B286B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8B286B">
              <w:rPr>
                <w:rFonts w:eastAsia="Times New Roman"/>
                <w:lang w:val="fi-FI" w:eastAsia="en-US"/>
              </w:rPr>
              <w:t xml:space="preserve"> 2. </w:t>
            </w:r>
            <w:r w:rsidR="00AC779C">
              <w:rPr>
                <w:rFonts w:ascii="Calibri" w:hAnsi="Calibri"/>
                <w:color w:val="000000"/>
                <w:shd w:val="clear" w:color="auto" w:fill="FFFFFF"/>
              </w:rPr>
              <w:t>Brendan Mitchell</w:t>
            </w:r>
            <w:r w:rsidRPr="008B286B">
              <w:rPr>
                <w:rFonts w:eastAsia="Times New Roman"/>
                <w:lang w:eastAsia="en-US"/>
              </w:rPr>
              <w:t>, Chief</w:t>
            </w:r>
            <w:r w:rsidRPr="008B286B">
              <w:rPr>
                <w:rFonts w:eastAsia="Times New Roman"/>
                <w:lang w:val="fi-FI" w:eastAsia="en-US"/>
              </w:rPr>
              <w:t>,</w:t>
            </w:r>
            <w:r w:rsidRPr="008B286B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8B286B">
              <w:rPr>
                <w:rFonts w:eastAsia="Times New Roman"/>
                <w:lang w:eastAsia="en-US"/>
              </w:rPr>
              <w:t>Qalipu</w:t>
            </w:r>
            <w:proofErr w:type="spellEnd"/>
            <w:r w:rsidRPr="008B286B">
              <w:rPr>
                <w:rFonts w:eastAsia="Times New Roman"/>
                <w:lang w:eastAsia="en-US"/>
              </w:rPr>
              <w:t xml:space="preserve"> Mi’kmaq First Nation (Community representative)</w:t>
            </w:r>
          </w:p>
          <w:p w:rsidR="008B286B" w:rsidRPr="008B286B" w:rsidRDefault="008B286B" w:rsidP="008B286B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8B286B">
              <w:rPr>
                <w:rFonts w:eastAsia="Times New Roman"/>
                <w:lang w:eastAsia="en-US"/>
              </w:rPr>
              <w:t xml:space="preserve"> 3. </w:t>
            </w:r>
            <w:r w:rsidRPr="008B286B">
              <w:rPr>
                <w:rFonts w:eastAsia="Times New Roman"/>
                <w:lang w:val="fi-FI" w:eastAsia="en-US"/>
              </w:rPr>
              <w:t>Dr. Paul Foley, Faculty, Environmental Policy Institute (Academic representative)</w:t>
            </w:r>
          </w:p>
          <w:p w:rsidR="00BC79EA" w:rsidRPr="00873983" w:rsidRDefault="008B286B" w:rsidP="008B286B">
            <w:pPr>
              <w:spacing w:before="100" w:beforeAutospacing="1" w:after="100" w:afterAutospacing="1"/>
              <w:rPr>
                <w:lang w:val="fi-FI"/>
              </w:rPr>
            </w:pPr>
            <w:r w:rsidRPr="008B286B">
              <w:rPr>
                <w:rFonts w:eastAsia="Times New Roman"/>
                <w:lang w:eastAsia="en-US"/>
              </w:rPr>
              <w:t xml:space="preserve">4. Sam Elliott, Executive Director, SABRI </w:t>
            </w:r>
            <w:r w:rsidRPr="008B286B">
              <w:rPr>
                <w:rFonts w:eastAsia="Times New Roman"/>
                <w:lang w:val="fi-FI" w:eastAsia="en-US"/>
              </w:rPr>
              <w:t>(Community organizational representative)</w:t>
            </w:r>
          </w:p>
        </w:tc>
        <w:tc>
          <w:tcPr>
            <w:tcW w:w="3960" w:type="dxa"/>
          </w:tcPr>
          <w:p w:rsidR="00BC79EA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Interactive learning</w:t>
            </w:r>
            <w:r w:rsidR="00AA482A">
              <w:rPr>
                <w:rFonts w:ascii="Times New Roman" w:hAnsi="Times New Roman"/>
                <w:sz w:val="24"/>
                <w:szCs w:val="24"/>
              </w:rPr>
              <w:t>: Structure will be at follows:</w:t>
            </w:r>
          </w:p>
          <w:p w:rsidR="00AA482A" w:rsidRDefault="00AA482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7BC5" w:rsidRDefault="00857BC5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The panelist</w:t>
            </w:r>
            <w:r w:rsidR="005A0255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will have 3-5 mins each to introduce their expertise and activities related to the theme </w:t>
            </w:r>
          </w:p>
          <w:p w:rsidR="00AA482A" w:rsidRDefault="00AA482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7BC5" w:rsidRDefault="00857BC5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House will be open to the</w:t>
            </w:r>
            <w:r w:rsidR="00AA482A">
              <w:rPr>
                <w:rFonts w:ascii="Times New Roman" w:hAnsi="Times New Roman"/>
                <w:sz w:val="24"/>
                <w:szCs w:val="24"/>
              </w:rPr>
              <w:t xml:space="preserve"> audiences 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questions, answers and comments and </w:t>
            </w:r>
          </w:p>
          <w:p w:rsidR="00AA482A" w:rsidRDefault="00AA482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57BC5" w:rsidRPr="00873983" w:rsidRDefault="00857BC5" w:rsidP="005A02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5A0255">
              <w:rPr>
                <w:rFonts w:ascii="Times New Roman" w:hAnsi="Times New Roman"/>
                <w:sz w:val="24"/>
                <w:szCs w:val="24"/>
              </w:rPr>
              <w:t>Panelists will have 1-2 mins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closing comments</w:t>
            </w:r>
          </w:p>
        </w:tc>
      </w:tr>
      <w:tr w:rsidR="00BC79EA" w:rsidRPr="00873983" w:rsidTr="008E28F9">
        <w:tc>
          <w:tcPr>
            <w:tcW w:w="1103" w:type="dxa"/>
          </w:tcPr>
          <w:p w:rsidR="00BC79EA" w:rsidRPr="00873983" w:rsidRDefault="00CF6969" w:rsidP="00CF696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  <w:r w:rsidR="00442CD5">
              <w:rPr>
                <w:rFonts w:ascii="Times New Roman" w:hAnsi="Times New Roman"/>
                <w:sz w:val="24"/>
                <w:szCs w:val="24"/>
              </w:rPr>
              <w:t>-5.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2CD5">
              <w:rPr>
                <w:rFonts w:ascii="Times New Roman" w:hAnsi="Times New Roman"/>
                <w:sz w:val="24"/>
                <w:szCs w:val="24"/>
              </w:rPr>
              <w:t>0</w:t>
            </w:r>
            <w:r w:rsidR="00BC79EA" w:rsidRPr="00873983"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:rsidR="00BC79EA" w:rsidRDefault="00BC79EA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>Moderator</w:t>
            </w:r>
            <w:r w:rsidR="00553070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5A0255" w:rsidRDefault="005A0255" w:rsidP="006B0D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553070" w:rsidRPr="00873983" w:rsidRDefault="00553070" w:rsidP="005A025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5A0255" w:rsidRDefault="005A0255" w:rsidP="005A0255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 w:rsidRPr="00873983">
              <w:rPr>
                <w:rFonts w:ascii="Times New Roman" w:hAnsi="Times New Roman"/>
                <w:sz w:val="24"/>
                <w:szCs w:val="24"/>
              </w:rPr>
              <w:t xml:space="preserve">Dr. Ivan </w:t>
            </w:r>
            <w:proofErr w:type="spellStart"/>
            <w:r w:rsidRPr="00873983">
              <w:rPr>
                <w:rFonts w:ascii="Times New Roman" w:hAnsi="Times New Roman"/>
                <w:sz w:val="24"/>
                <w:szCs w:val="24"/>
              </w:rPr>
              <w:t>Emke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 xml:space="preserve">, </w:t>
            </w:r>
            <w:r w:rsidR="00D0359E"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 xml:space="preserve">Acting AVP (Research), </w:t>
            </w:r>
            <w:bookmarkStart w:id="0" w:name="_GoBack"/>
            <w:bookmarkEnd w:id="0"/>
            <w:r w:rsidR="00562076" w:rsidRPr="001F4428"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Facilit</w:t>
            </w:r>
            <w:r w:rsidR="00562076"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ator for Internationalization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 xml:space="preserve"> &amp;</w:t>
            </w:r>
            <w:r w:rsidR="003C6273"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 xml:space="preserve"> </w:t>
            </w:r>
            <w:r w:rsidR="00562076" w:rsidRPr="001F4428"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Associate Professor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, Social and Cultural Studies</w:t>
            </w:r>
          </w:p>
          <w:p w:rsidR="005A0255" w:rsidRDefault="005A0255" w:rsidP="005A0255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Greg Wood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, Visiting Assistant Professor, Tourism Studies</w:t>
            </w:r>
          </w:p>
          <w:p w:rsidR="00BC79EA" w:rsidRPr="00C96DDC" w:rsidRDefault="00562076" w:rsidP="005A0255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1F4428">
              <w:rPr>
                <w:rFonts w:ascii="Times New Roman" w:eastAsia="Times New Roman" w:hAnsi="Times New Roman"/>
                <w:sz w:val="24"/>
                <w:szCs w:val="24"/>
                <w:lang w:val="en-CA"/>
              </w:rPr>
              <w:t>Grenfell Campus, Memorial University</w:t>
            </w:r>
            <w:r w:rsidR="00BC79EA" w:rsidRPr="00873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BC79EA" w:rsidRPr="00873983" w:rsidRDefault="00BC79EA" w:rsidP="006B0DE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3983">
              <w:rPr>
                <w:rFonts w:ascii="Times New Roman" w:hAnsi="Times New Roman"/>
                <w:b/>
                <w:sz w:val="24"/>
                <w:szCs w:val="24"/>
              </w:rPr>
              <w:t>Wrap up and create a potential committee for next year event</w:t>
            </w:r>
          </w:p>
        </w:tc>
      </w:tr>
    </w:tbl>
    <w:p w:rsidR="00BC79EA" w:rsidRPr="00F52C36" w:rsidRDefault="00BC79EA" w:rsidP="00BC79EA">
      <w:pPr>
        <w:spacing w:line="480" w:lineRule="auto"/>
        <w:jc w:val="center"/>
        <w:rPr>
          <w:sz w:val="22"/>
          <w:szCs w:val="22"/>
        </w:rPr>
      </w:pPr>
    </w:p>
    <w:p w:rsidR="00BC79EA" w:rsidRPr="006D79D1" w:rsidRDefault="00BC79EA" w:rsidP="00BC79EA">
      <w:pPr>
        <w:spacing w:line="360" w:lineRule="auto"/>
        <w:jc w:val="both"/>
      </w:pPr>
    </w:p>
    <w:sectPr w:rsidR="00BC79EA" w:rsidRPr="006D79D1" w:rsidSect="00A40B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D1" w:rsidRDefault="006F62D1" w:rsidP="006F62D1">
      <w:r>
        <w:separator/>
      </w:r>
    </w:p>
  </w:endnote>
  <w:endnote w:type="continuationSeparator" w:id="0">
    <w:p w:rsidR="006F62D1" w:rsidRDefault="006F62D1" w:rsidP="006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D1" w:rsidRDefault="006F62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D1" w:rsidRDefault="006F62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D1" w:rsidRDefault="006F6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D1" w:rsidRDefault="006F62D1" w:rsidP="006F62D1">
      <w:r>
        <w:separator/>
      </w:r>
    </w:p>
  </w:footnote>
  <w:footnote w:type="continuationSeparator" w:id="0">
    <w:p w:rsidR="006F62D1" w:rsidRDefault="006F62D1" w:rsidP="006F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D2" w:rsidRDefault="00452A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780376"/>
      <w:docPartObj>
        <w:docPartGallery w:val="Watermarks"/>
        <w:docPartUnique/>
      </w:docPartObj>
    </w:sdtPr>
    <w:sdtEndPr/>
    <w:sdtContent>
      <w:p w:rsidR="00010DD2" w:rsidRDefault="00452AD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2830346" o:spid="_x0000_s2052" type="#_x0000_t136" style="position:absolute;margin-left:0;margin-top:0;width:746.55pt;height:52.05pt;rotation:315;z-index:-251658752;mso-position-horizontal:center;mso-position-horizontal-relative:margin;mso-position-vertical:center;mso-position-vertical-relative:margin" o:allowincell="f" fillcolor="#00b050" stroked="f">
              <v:fill opacity=".5"/>
              <v:textpath style="font-family:&quot;Calibri&quot;;font-size:1pt" string="Worldwide Holistic Sustainable Development Cooperati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D2" w:rsidRDefault="00452A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0758D"/>
    <w:multiLevelType w:val="hybridMultilevel"/>
    <w:tmpl w:val="ED9C2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261F"/>
    <w:multiLevelType w:val="hybridMultilevel"/>
    <w:tmpl w:val="A5D2F1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D1"/>
    <w:rsid w:val="00042130"/>
    <w:rsid w:val="000520F0"/>
    <w:rsid w:val="000B3D23"/>
    <w:rsid w:val="000F6A55"/>
    <w:rsid w:val="001903E0"/>
    <w:rsid w:val="001E1335"/>
    <w:rsid w:val="002340AD"/>
    <w:rsid w:val="00263160"/>
    <w:rsid w:val="002B58B7"/>
    <w:rsid w:val="00340018"/>
    <w:rsid w:val="00343D20"/>
    <w:rsid w:val="003C6273"/>
    <w:rsid w:val="00412852"/>
    <w:rsid w:val="00414A5C"/>
    <w:rsid w:val="00442CD5"/>
    <w:rsid w:val="00452AD2"/>
    <w:rsid w:val="004B1EAD"/>
    <w:rsid w:val="00502B18"/>
    <w:rsid w:val="005145E1"/>
    <w:rsid w:val="00532CAB"/>
    <w:rsid w:val="00553070"/>
    <w:rsid w:val="00562076"/>
    <w:rsid w:val="00564B77"/>
    <w:rsid w:val="00577E1A"/>
    <w:rsid w:val="005A0255"/>
    <w:rsid w:val="0063031C"/>
    <w:rsid w:val="006869BC"/>
    <w:rsid w:val="006C2C55"/>
    <w:rsid w:val="006D79D1"/>
    <w:rsid w:val="006F62D1"/>
    <w:rsid w:val="00702F89"/>
    <w:rsid w:val="0071130A"/>
    <w:rsid w:val="00744171"/>
    <w:rsid w:val="00774AFA"/>
    <w:rsid w:val="0079568D"/>
    <w:rsid w:val="008029DA"/>
    <w:rsid w:val="008331C1"/>
    <w:rsid w:val="00857BC5"/>
    <w:rsid w:val="008B286B"/>
    <w:rsid w:val="008E20BF"/>
    <w:rsid w:val="008E28F9"/>
    <w:rsid w:val="00900345"/>
    <w:rsid w:val="009420E0"/>
    <w:rsid w:val="0097291C"/>
    <w:rsid w:val="009A6ED0"/>
    <w:rsid w:val="009B7D75"/>
    <w:rsid w:val="009E28D0"/>
    <w:rsid w:val="00A40B0D"/>
    <w:rsid w:val="00A6716B"/>
    <w:rsid w:val="00A83830"/>
    <w:rsid w:val="00AA482A"/>
    <w:rsid w:val="00AC779C"/>
    <w:rsid w:val="00AE58D5"/>
    <w:rsid w:val="00B07F25"/>
    <w:rsid w:val="00B2198B"/>
    <w:rsid w:val="00B56F34"/>
    <w:rsid w:val="00BA65E3"/>
    <w:rsid w:val="00BC79EA"/>
    <w:rsid w:val="00BF1918"/>
    <w:rsid w:val="00C326D3"/>
    <w:rsid w:val="00C559E0"/>
    <w:rsid w:val="00CE1992"/>
    <w:rsid w:val="00CF6969"/>
    <w:rsid w:val="00D0359E"/>
    <w:rsid w:val="00D34B9C"/>
    <w:rsid w:val="00D619A7"/>
    <w:rsid w:val="00D9162E"/>
    <w:rsid w:val="00D944C1"/>
    <w:rsid w:val="00DA751E"/>
    <w:rsid w:val="00E32824"/>
    <w:rsid w:val="00E5358C"/>
    <w:rsid w:val="00E62831"/>
    <w:rsid w:val="00E83053"/>
    <w:rsid w:val="00EC0C92"/>
    <w:rsid w:val="00EE19C4"/>
    <w:rsid w:val="00EE4409"/>
    <w:rsid w:val="00F1470E"/>
    <w:rsid w:val="00F6755D"/>
    <w:rsid w:val="00FB5C8B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D567F1C-4086-4F59-B947-BBE2C26D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2D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BC79E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D1"/>
    <w:pPr>
      <w:ind w:left="720"/>
      <w:contextualSpacing/>
    </w:pPr>
  </w:style>
  <w:style w:type="paragraph" w:styleId="Header">
    <w:name w:val="header"/>
    <w:basedOn w:val="Normal"/>
    <w:link w:val="HeaderChar"/>
    <w:rsid w:val="006F6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62D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F6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2D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AB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414A5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619A7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D619A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C79E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BC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C79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hsdc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Grenfell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Islam,  Jannatul</cp:lastModifiedBy>
  <cp:revision>42</cp:revision>
  <dcterms:created xsi:type="dcterms:W3CDTF">2015-10-25T20:29:00Z</dcterms:created>
  <dcterms:modified xsi:type="dcterms:W3CDTF">2015-11-04T14:31:00Z</dcterms:modified>
</cp:coreProperties>
</file>