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A7" w:rsidRPr="0045668E" w:rsidRDefault="00591FBB" w:rsidP="00D619A7">
      <w:pPr>
        <w:spacing w:line="360" w:lineRule="auto"/>
        <w:jc w:val="both"/>
        <w:rPr>
          <w:color w:val="0070C0"/>
          <w:sz w:val="40"/>
          <w:szCs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32.75pt;margin-top:4.8pt;width:290.65pt;height:40.0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">
            <v:textbox style="mso-next-textbox:#Text Box 2">
              <w:txbxContent>
                <w:p w:rsidR="00D619A7" w:rsidRPr="00D619A7" w:rsidRDefault="00D619A7" w:rsidP="00D619A7">
                  <w:pPr>
                    <w:jc w:val="center"/>
                    <w:rPr>
                      <w:rFonts w:ascii="Arial" w:hAnsi="Arial" w:cs="Arial"/>
                      <w:color w:val="7030A0"/>
                      <w:sz w:val="26"/>
                      <w:szCs w:val="26"/>
                    </w:rPr>
                  </w:pPr>
                  <w:r w:rsidRPr="00D619A7">
                    <w:rPr>
                      <w:rFonts w:ascii="Arial" w:hAnsi="Arial" w:cs="Arial"/>
                      <w:bCs/>
                      <w:color w:val="7030A0"/>
                      <w:sz w:val="26"/>
                      <w:szCs w:val="26"/>
                    </w:rPr>
                    <w:t>Inaugural Conference on Collaboration for Sustainable Communities</w:t>
                  </w:r>
                </w:p>
                <w:p w:rsidR="00D619A7" w:rsidRDefault="00D619A7" w:rsidP="00D619A7">
                  <w:r>
                    <w:rPr>
                      <w:color w:val="0070C0"/>
                      <w:sz w:val="16"/>
                      <w:szCs w:val="34"/>
                    </w:rPr>
                    <w:t xml:space="preserve">                                       </w:t>
                  </w:r>
                  <w:r w:rsidRPr="00E91EAF">
                    <w:rPr>
                      <w:color w:val="0070C0"/>
                      <w:sz w:val="16"/>
                      <w:szCs w:val="34"/>
                    </w:rPr>
                    <w:t xml:space="preserve">        </w:t>
                  </w:r>
                </w:p>
              </w:txbxContent>
            </v:textbox>
            <w10:wrap type="square"/>
          </v:shape>
        </w:pict>
      </w:r>
      <w:r w:rsidR="00D619A7" w:rsidRPr="0045668E">
        <w:rPr>
          <w:color w:val="0070C0"/>
          <w:sz w:val="20"/>
          <w:szCs w:val="34"/>
        </w:rPr>
        <w:t xml:space="preserve"> </w:t>
      </w:r>
      <w:r w:rsidR="00F4328C" w:rsidRPr="0045668E">
        <w:rPr>
          <w:noProof/>
          <w:color w:val="0070C0"/>
          <w:sz w:val="40"/>
          <w:szCs w:val="34"/>
          <w:lang w:eastAsia="en-US"/>
        </w:rPr>
        <w:drawing>
          <wp:inline distT="0" distB="0" distL="0" distR="0" wp14:anchorId="69018C6D" wp14:editId="7B752476">
            <wp:extent cx="1314450" cy="5429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619A7" w:rsidRPr="0045668E">
        <w:rPr>
          <w:color w:val="0070C0"/>
          <w:sz w:val="40"/>
          <w:szCs w:val="34"/>
        </w:rPr>
        <w:t xml:space="preserve">                                                                  </w:t>
      </w:r>
      <w:r w:rsidR="00D619A7">
        <w:rPr>
          <w:color w:val="0070C0"/>
          <w:sz w:val="40"/>
          <w:szCs w:val="34"/>
        </w:rPr>
        <w:t xml:space="preserve">       </w:t>
      </w:r>
      <w:r w:rsidR="00F4328C" w:rsidRPr="0045668E">
        <w:rPr>
          <w:rFonts w:eastAsia="Times New Roman"/>
          <w:noProof/>
          <w:color w:val="0000FF"/>
          <w:sz w:val="32"/>
          <w:lang w:eastAsia="en-US"/>
        </w:rPr>
        <w:drawing>
          <wp:inline distT="0" distB="0" distL="0" distR="0" wp14:anchorId="1967BBC1" wp14:editId="3B9AA6DE">
            <wp:extent cx="1227130" cy="552450"/>
            <wp:effectExtent l="0" t="0" r="0" b="0"/>
            <wp:docPr id="1" name="Picture 1" descr="Collaborating for Sustainability">
              <a:hlinkClick xmlns:a="http://schemas.openxmlformats.org/drawingml/2006/main" r:id="rId8" tooltip="&quot;Collaborating for Sustainabil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aborating for Sustainability">
                      <a:hlinkClick r:id="rId8" tooltip="&quot;Collaborating for Sustainabil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81" cy="55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DA" w:rsidRDefault="00591FBB" w:rsidP="00D619A7">
      <w:pPr>
        <w:pStyle w:val="NormalWeb"/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Bevel 2" o:spid="_x0000_s1026" type="#_x0000_t84" style="position:absolute;margin-left:29.95pt;margin-top:2.8pt;width:463.5pt;height:29.6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">
            <v:textbox>
              <w:txbxContent>
                <w:p w:rsidR="006F62D1" w:rsidRDefault="000520F0" w:rsidP="006F62D1">
                  <w:pPr>
                    <w:jc w:val="center"/>
                  </w:pPr>
                  <w:r w:rsidRPr="000520F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Registration form for conferen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  <w:r w:rsidRPr="000520F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 at Grenfell-2015</w:t>
                  </w:r>
                </w:p>
              </w:txbxContent>
            </v:textbox>
          </v:shape>
        </w:pict>
      </w:r>
    </w:p>
    <w:p w:rsidR="00D619A7" w:rsidRDefault="00D619A7" w:rsidP="00D619A7">
      <w:pPr>
        <w:pStyle w:val="NormalWeb"/>
      </w:pPr>
      <w:r>
        <w:t> </w:t>
      </w:r>
      <w:r>
        <w:rPr>
          <w:rStyle w:val="Strong"/>
        </w:rPr>
        <w:t>Host:</w:t>
      </w:r>
      <w:r>
        <w:t xml:space="preserve"> Worldwide Holistic Sustainable Development Cooperation (WWHSDC) and Environmental Policy Institute </w:t>
      </w:r>
      <w:r w:rsidR="006140E1">
        <w:t>with</w:t>
      </w:r>
      <w:r>
        <w:t xml:space="preserve"> collaborative partners.</w:t>
      </w:r>
    </w:p>
    <w:p w:rsidR="00D619A7" w:rsidRDefault="00D619A7" w:rsidP="00D619A7">
      <w:pPr>
        <w:pStyle w:val="NormalWeb"/>
      </w:pPr>
      <w:r>
        <w:rPr>
          <w:rStyle w:val="Strong"/>
        </w:rPr>
        <w:t>Sponsoring Partners:</w:t>
      </w:r>
      <w:r>
        <w:t xml:space="preserve"> Grenfell AVP office (Academic &amp; Research), </w:t>
      </w:r>
      <w:bookmarkStart w:id="0" w:name="_GoBack"/>
      <w:bookmarkEnd w:id="0"/>
      <w:r>
        <w:t>GCSU, GSU, Engagement Office, Navigate, Student Innovation Fund, Scholarship in Arts Fund</w:t>
      </w:r>
    </w:p>
    <w:p w:rsidR="00D619A7" w:rsidRDefault="00D619A7" w:rsidP="00D619A7">
      <w:pPr>
        <w:pStyle w:val="NormalWeb"/>
      </w:pPr>
      <w:r>
        <w:rPr>
          <w:rStyle w:val="Strong"/>
        </w:rPr>
        <w:t>Venue:</w:t>
      </w:r>
      <w:r>
        <w:t xml:space="preserve"> GCSU</w:t>
      </w:r>
      <w:r w:rsidR="004C3857">
        <w:t xml:space="preserve"> Student</w:t>
      </w:r>
      <w:r>
        <w:t xml:space="preserve"> Lounge</w:t>
      </w:r>
      <w:r w:rsidR="004C3857">
        <w:t xml:space="preserve">, </w:t>
      </w:r>
      <w:r>
        <w:t>Grenfell Campus, Memorial University of Newfoundland</w:t>
      </w:r>
    </w:p>
    <w:p w:rsidR="00E5358C" w:rsidRDefault="00E32824" w:rsidP="00E5358C">
      <w:pPr>
        <w:spacing w:line="480" w:lineRule="auto"/>
      </w:pPr>
      <w:r w:rsidRPr="00E32824">
        <w:rPr>
          <w:b/>
        </w:rPr>
        <w:t>Date:</w:t>
      </w:r>
      <w:r>
        <w:t xml:space="preserve"> 13</w:t>
      </w:r>
      <w:r w:rsidRPr="00E32824">
        <w:rPr>
          <w:vertAlign w:val="superscript"/>
        </w:rPr>
        <w:t>th</w:t>
      </w:r>
      <w:r>
        <w:t xml:space="preserve"> of November, 2015.</w:t>
      </w:r>
    </w:p>
    <w:p w:rsidR="006F62D1" w:rsidRDefault="00BA65E3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E5358C">
        <w:rPr>
          <w:rFonts w:ascii="Arial" w:hAnsi="Arial" w:cs="Arial"/>
          <w:sz w:val="22"/>
          <w:szCs w:val="22"/>
        </w:rPr>
        <w:t xml:space="preserve"> of the participant</w:t>
      </w:r>
      <w:r w:rsidR="006F62D1" w:rsidRPr="00A5270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…..………………………</w:t>
      </w:r>
      <w:r w:rsidR="00E5358C">
        <w:rPr>
          <w:rFonts w:ascii="Arial" w:hAnsi="Arial" w:cs="Arial"/>
          <w:sz w:val="22"/>
          <w:szCs w:val="22"/>
        </w:rPr>
        <w:t>…</w:t>
      </w:r>
      <w:r w:rsidR="006F62D1" w:rsidRPr="00A52702">
        <w:rPr>
          <w:rFonts w:ascii="Arial" w:hAnsi="Arial" w:cs="Arial"/>
          <w:sz w:val="22"/>
          <w:szCs w:val="22"/>
        </w:rPr>
        <w:t>…</w:t>
      </w:r>
      <w:r w:rsidR="0071130A">
        <w:rPr>
          <w:rFonts w:ascii="Arial" w:hAnsi="Arial" w:cs="Arial"/>
          <w:sz w:val="22"/>
          <w:szCs w:val="22"/>
        </w:rPr>
        <w:t>……</w:t>
      </w:r>
      <w:r w:rsidR="006D79D1">
        <w:rPr>
          <w:rFonts w:ascii="Arial" w:hAnsi="Arial" w:cs="Arial"/>
          <w:sz w:val="22"/>
          <w:szCs w:val="22"/>
        </w:rPr>
        <w:t>……………………………………….</w:t>
      </w:r>
      <w:r w:rsidR="0071130A">
        <w:rPr>
          <w:rFonts w:ascii="Arial" w:hAnsi="Arial" w:cs="Arial"/>
          <w:sz w:val="22"/>
          <w:szCs w:val="22"/>
        </w:rPr>
        <w:t>.</w:t>
      </w:r>
      <w:r w:rsidR="00340018">
        <w:rPr>
          <w:rFonts w:ascii="Arial" w:hAnsi="Arial" w:cs="Arial"/>
          <w:sz w:val="22"/>
          <w:szCs w:val="22"/>
        </w:rPr>
        <w:t>Fee:</w:t>
      </w:r>
      <w:r w:rsidR="00340018" w:rsidRPr="000F6A55">
        <w:rPr>
          <w:rFonts w:ascii="Arial" w:hAnsi="Arial" w:cs="Arial"/>
          <w:b/>
          <w:sz w:val="22"/>
          <w:szCs w:val="22"/>
        </w:rPr>
        <w:t xml:space="preserve"> </w:t>
      </w:r>
      <w:r w:rsidR="000520F0" w:rsidRPr="000F6A55">
        <w:rPr>
          <w:rFonts w:ascii="Arial" w:hAnsi="Arial" w:cs="Arial"/>
          <w:b/>
          <w:color w:val="FF0000"/>
          <w:sz w:val="28"/>
          <w:szCs w:val="22"/>
        </w:rPr>
        <w:t>Free</w:t>
      </w:r>
    </w:p>
    <w:p w:rsidR="006F62D1" w:rsidRDefault="00E32824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</w:t>
      </w:r>
      <w:r w:rsidR="006F62D1" w:rsidRPr="00A52702">
        <w:rPr>
          <w:rFonts w:ascii="Arial" w:hAnsi="Arial" w:cs="Arial"/>
          <w:sz w:val="22"/>
          <w:szCs w:val="22"/>
        </w:rPr>
        <w:t xml:space="preserve"> Address</w:t>
      </w:r>
      <w:proofErr w:type="gramStart"/>
      <w:r w:rsidRPr="00A52702">
        <w:rPr>
          <w:rFonts w:ascii="Arial" w:hAnsi="Arial" w:cs="Arial"/>
          <w:b/>
          <w:sz w:val="22"/>
          <w:szCs w:val="22"/>
        </w:rPr>
        <w:t>:</w:t>
      </w:r>
      <w:r w:rsidR="006F62D1" w:rsidRPr="00A52702">
        <w:rPr>
          <w:rFonts w:ascii="Arial" w:hAnsi="Arial" w:cs="Arial"/>
          <w:sz w:val="22"/>
          <w:szCs w:val="22"/>
        </w:rPr>
        <w:t>…………………………...……………</w:t>
      </w:r>
      <w:r w:rsidR="006F62D1">
        <w:rPr>
          <w:rFonts w:ascii="Arial" w:hAnsi="Arial" w:cs="Arial"/>
          <w:sz w:val="22"/>
          <w:szCs w:val="22"/>
        </w:rPr>
        <w:t>……………………………</w:t>
      </w:r>
      <w:r w:rsidR="006F62D1" w:rsidRPr="00A52702">
        <w:rPr>
          <w:rFonts w:ascii="Arial" w:hAnsi="Arial" w:cs="Arial"/>
          <w:sz w:val="22"/>
          <w:szCs w:val="22"/>
        </w:rPr>
        <w:t>…………………</w:t>
      </w:r>
      <w:r w:rsidR="008331C1">
        <w:rPr>
          <w:rFonts w:ascii="Arial" w:hAnsi="Arial" w:cs="Arial"/>
          <w:sz w:val="22"/>
          <w:szCs w:val="22"/>
        </w:rPr>
        <w:t>…..</w:t>
      </w:r>
      <w:r w:rsidR="006F62D1" w:rsidRPr="00A52702">
        <w:rPr>
          <w:rFonts w:ascii="Arial" w:hAnsi="Arial" w:cs="Arial"/>
          <w:sz w:val="22"/>
          <w:szCs w:val="22"/>
        </w:rPr>
        <w:t>……….</w:t>
      </w:r>
      <w:proofErr w:type="gramEnd"/>
    </w:p>
    <w:p w:rsidR="006D79D1" w:rsidRDefault="006F62D1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A52702">
        <w:rPr>
          <w:rFonts w:ascii="Arial" w:hAnsi="Arial" w:cs="Arial"/>
          <w:sz w:val="22"/>
          <w:szCs w:val="22"/>
        </w:rPr>
        <w:t>Nationality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Pr="00A52702">
        <w:rPr>
          <w:rFonts w:ascii="Arial" w:hAnsi="Arial" w:cs="Arial"/>
          <w:sz w:val="22"/>
          <w:szCs w:val="22"/>
        </w:rPr>
        <w:t>……</w:t>
      </w:r>
      <w:r w:rsidR="000520F0">
        <w:rPr>
          <w:rFonts w:ascii="Arial" w:hAnsi="Arial" w:cs="Arial"/>
          <w:sz w:val="22"/>
          <w:szCs w:val="22"/>
        </w:rPr>
        <w:t>…………</w:t>
      </w:r>
      <w:r w:rsidRPr="00A52702">
        <w:rPr>
          <w:rFonts w:ascii="Arial" w:hAnsi="Arial" w:cs="Arial"/>
          <w:sz w:val="22"/>
          <w:szCs w:val="22"/>
        </w:rPr>
        <w:t>...……</w:t>
      </w:r>
      <w:r w:rsidR="006D79D1">
        <w:rPr>
          <w:rFonts w:ascii="Arial" w:hAnsi="Arial" w:cs="Arial"/>
          <w:sz w:val="22"/>
          <w:szCs w:val="22"/>
        </w:rPr>
        <w:t>……………………</w:t>
      </w:r>
      <w:r w:rsidR="009420E0">
        <w:rPr>
          <w:rFonts w:ascii="Arial" w:hAnsi="Arial" w:cs="Arial"/>
          <w:sz w:val="22"/>
          <w:szCs w:val="22"/>
        </w:rPr>
        <w:t>..</w:t>
      </w:r>
      <w:r w:rsidRPr="00A52702">
        <w:rPr>
          <w:rFonts w:ascii="Arial" w:hAnsi="Arial" w:cs="Arial"/>
          <w:sz w:val="22"/>
          <w:szCs w:val="22"/>
        </w:rPr>
        <w:t>…</w:t>
      </w:r>
      <w:r w:rsidR="0071130A">
        <w:rPr>
          <w:rFonts w:ascii="Arial" w:hAnsi="Arial" w:cs="Arial"/>
          <w:sz w:val="22"/>
          <w:szCs w:val="22"/>
        </w:rPr>
        <w:t>…</w:t>
      </w:r>
      <w:r w:rsidRPr="00A52702">
        <w:rPr>
          <w:rFonts w:ascii="Arial" w:hAnsi="Arial" w:cs="Arial"/>
          <w:sz w:val="22"/>
          <w:szCs w:val="22"/>
        </w:rPr>
        <w:t xml:space="preserve">Sex </w:t>
      </w:r>
      <w:r w:rsidRPr="00A52702">
        <w:rPr>
          <w:rFonts w:ascii="Arial" w:hAnsi="Arial" w:cs="Arial"/>
          <w:b/>
          <w:sz w:val="22"/>
          <w:szCs w:val="22"/>
        </w:rPr>
        <w:t>:</w:t>
      </w:r>
      <w:r w:rsidR="006D79D1">
        <w:rPr>
          <w:rFonts w:ascii="Arial" w:hAnsi="Arial" w:cs="Arial"/>
          <w:sz w:val="22"/>
          <w:szCs w:val="22"/>
        </w:rPr>
        <w:t>………………</w:t>
      </w:r>
      <w:r w:rsidRPr="00A52702">
        <w:rPr>
          <w:rFonts w:ascii="Arial" w:hAnsi="Arial" w:cs="Arial"/>
          <w:sz w:val="22"/>
          <w:szCs w:val="22"/>
        </w:rPr>
        <w:t>Cell</w:t>
      </w:r>
      <w:r w:rsidR="00E32824">
        <w:rPr>
          <w:rFonts w:ascii="Arial" w:hAnsi="Arial" w:cs="Arial"/>
          <w:sz w:val="22"/>
          <w:szCs w:val="22"/>
        </w:rPr>
        <w:t>#:</w:t>
      </w:r>
      <w:r w:rsidRPr="00A52702">
        <w:rPr>
          <w:rFonts w:ascii="Arial" w:hAnsi="Arial" w:cs="Arial"/>
          <w:sz w:val="22"/>
          <w:szCs w:val="22"/>
        </w:rPr>
        <w:t>.……………</w:t>
      </w:r>
      <w:r w:rsidR="00BA65E3">
        <w:rPr>
          <w:rFonts w:ascii="Arial" w:hAnsi="Arial" w:cs="Arial"/>
          <w:sz w:val="22"/>
          <w:szCs w:val="22"/>
        </w:rPr>
        <w:t>……………</w:t>
      </w:r>
      <w:r w:rsidR="000520F0">
        <w:rPr>
          <w:rFonts w:ascii="Arial" w:hAnsi="Arial" w:cs="Arial"/>
          <w:sz w:val="22"/>
          <w:szCs w:val="22"/>
        </w:rPr>
        <w:t>……</w:t>
      </w:r>
    </w:p>
    <w:p w:rsidR="006D79D1" w:rsidRDefault="006F62D1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6D79D1">
        <w:rPr>
          <w:rFonts w:ascii="Arial" w:hAnsi="Arial" w:cs="Arial"/>
          <w:sz w:val="22"/>
          <w:szCs w:val="22"/>
        </w:rPr>
        <w:t>E-mail</w:t>
      </w:r>
      <w:r w:rsidRPr="006D79D1">
        <w:rPr>
          <w:rFonts w:ascii="Arial" w:hAnsi="Arial" w:cs="Arial"/>
          <w:b/>
          <w:sz w:val="22"/>
          <w:szCs w:val="22"/>
        </w:rPr>
        <w:t xml:space="preserve">: </w:t>
      </w:r>
      <w:r w:rsidR="000520F0" w:rsidRPr="006D79D1">
        <w:rPr>
          <w:rFonts w:ascii="Arial" w:hAnsi="Arial" w:cs="Arial"/>
          <w:sz w:val="22"/>
          <w:szCs w:val="22"/>
        </w:rPr>
        <w:t>……</w:t>
      </w:r>
      <w:r w:rsidR="008331C1" w:rsidRPr="006D79D1">
        <w:rPr>
          <w:rFonts w:ascii="Arial" w:hAnsi="Arial" w:cs="Arial"/>
          <w:sz w:val="22"/>
          <w:szCs w:val="22"/>
        </w:rPr>
        <w:t>……</w:t>
      </w:r>
      <w:r w:rsidR="000520F0" w:rsidRPr="006D79D1">
        <w:rPr>
          <w:rFonts w:ascii="Arial" w:hAnsi="Arial" w:cs="Arial"/>
          <w:sz w:val="22"/>
          <w:szCs w:val="22"/>
        </w:rPr>
        <w:t>………………………………</w:t>
      </w:r>
      <w:r w:rsidR="0071130A" w:rsidRPr="006D79D1">
        <w:rPr>
          <w:rFonts w:ascii="Arial" w:hAnsi="Arial" w:cs="Arial"/>
          <w:sz w:val="22"/>
          <w:szCs w:val="22"/>
        </w:rPr>
        <w:t xml:space="preserve"> </w:t>
      </w:r>
      <w:r w:rsidRPr="006D79D1">
        <w:rPr>
          <w:rFonts w:ascii="Arial" w:hAnsi="Arial" w:cs="Arial"/>
          <w:sz w:val="22"/>
          <w:szCs w:val="22"/>
        </w:rPr>
        <w:t>Profession</w:t>
      </w:r>
      <w:r w:rsidR="008331C1" w:rsidRPr="006D79D1">
        <w:rPr>
          <w:rFonts w:ascii="Arial" w:hAnsi="Arial" w:cs="Arial"/>
          <w:b/>
          <w:sz w:val="22"/>
          <w:szCs w:val="22"/>
        </w:rPr>
        <w:t xml:space="preserve"> &amp;</w:t>
      </w:r>
      <w:r w:rsidR="000520F0" w:rsidRPr="006D79D1">
        <w:rPr>
          <w:rFonts w:ascii="Arial" w:hAnsi="Arial" w:cs="Arial"/>
          <w:b/>
          <w:sz w:val="22"/>
          <w:szCs w:val="22"/>
        </w:rPr>
        <w:t xml:space="preserve"> </w:t>
      </w:r>
      <w:r w:rsidRPr="006D79D1">
        <w:rPr>
          <w:rFonts w:ascii="Arial" w:hAnsi="Arial" w:cs="Arial"/>
          <w:sz w:val="22"/>
          <w:szCs w:val="22"/>
        </w:rPr>
        <w:t>Designation</w:t>
      </w:r>
      <w:r w:rsidRPr="006D79D1">
        <w:rPr>
          <w:rFonts w:ascii="Arial" w:hAnsi="Arial" w:cs="Arial"/>
          <w:b/>
          <w:sz w:val="22"/>
          <w:szCs w:val="22"/>
        </w:rPr>
        <w:t xml:space="preserve">: </w:t>
      </w:r>
      <w:r w:rsidRPr="006D79D1">
        <w:rPr>
          <w:rFonts w:ascii="Arial" w:hAnsi="Arial" w:cs="Arial"/>
          <w:sz w:val="22"/>
          <w:szCs w:val="22"/>
        </w:rPr>
        <w:t>…..……………</w:t>
      </w:r>
      <w:r w:rsidR="006D79D1">
        <w:rPr>
          <w:rFonts w:ascii="Arial" w:hAnsi="Arial" w:cs="Arial"/>
          <w:sz w:val="22"/>
          <w:szCs w:val="22"/>
        </w:rPr>
        <w:t>………………………</w:t>
      </w:r>
    </w:p>
    <w:p w:rsidR="000520F0" w:rsidRPr="006D79D1" w:rsidRDefault="006D79D1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Affiliated organization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:…………………………………………………………………………………………………</w:t>
      </w:r>
      <w:proofErr w:type="gramEnd"/>
      <w:r w:rsidR="006F62D1" w:rsidRPr="006D79D1">
        <w:rPr>
          <w:rFonts w:ascii="Arial" w:hAnsi="Arial" w:cs="Arial"/>
          <w:sz w:val="22"/>
          <w:szCs w:val="22"/>
        </w:rPr>
        <w:t xml:space="preserve"> </w:t>
      </w:r>
    </w:p>
    <w:p w:rsidR="00E32824" w:rsidRDefault="00E32824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you hear about the conference</w:t>
      </w:r>
      <w:proofErr w:type="gramStart"/>
      <w:r>
        <w:rPr>
          <w:rFonts w:ascii="Arial" w:hAnsi="Arial" w:cs="Arial"/>
          <w:sz w:val="22"/>
          <w:szCs w:val="22"/>
        </w:rPr>
        <w:t>:…………………………………………………………………………….</w:t>
      </w:r>
      <w:proofErr w:type="gramEnd"/>
    </w:p>
    <w:p w:rsidR="006F62D1" w:rsidRPr="00A52702" w:rsidRDefault="00EC0C92" w:rsidP="00E5358C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E1335">
        <w:rPr>
          <w:rFonts w:ascii="Arial" w:hAnsi="Arial" w:cs="Arial"/>
          <w:sz w:val="22"/>
          <w:szCs w:val="22"/>
        </w:rPr>
        <w:t>articipant</w:t>
      </w:r>
      <w:r>
        <w:rPr>
          <w:rFonts w:ascii="Arial" w:hAnsi="Arial" w:cs="Arial"/>
          <w:sz w:val="22"/>
          <w:szCs w:val="22"/>
        </w:rPr>
        <w:t>’s</w:t>
      </w:r>
      <w:r w:rsidRPr="00EC0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EC0C92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>:</w:t>
      </w:r>
      <w:r w:rsidR="006F62D1" w:rsidRPr="00A52702">
        <w:rPr>
          <w:rFonts w:ascii="Arial" w:hAnsi="Arial" w:cs="Arial"/>
          <w:b/>
          <w:sz w:val="22"/>
          <w:szCs w:val="22"/>
        </w:rPr>
        <w:t xml:space="preserve"> ………</w:t>
      </w:r>
      <w:r w:rsidR="006F62D1">
        <w:rPr>
          <w:rFonts w:ascii="Arial" w:hAnsi="Arial" w:cs="Arial"/>
          <w:b/>
          <w:sz w:val="22"/>
          <w:szCs w:val="22"/>
        </w:rPr>
        <w:t>………………………</w:t>
      </w:r>
      <w:r w:rsidR="006F62D1" w:rsidRPr="00A52702">
        <w:rPr>
          <w:rFonts w:ascii="Arial" w:hAnsi="Arial" w:cs="Arial"/>
          <w:b/>
          <w:sz w:val="22"/>
          <w:szCs w:val="22"/>
        </w:rPr>
        <w:t>….</w:t>
      </w:r>
    </w:p>
    <w:tbl>
      <w:tblPr>
        <w:tblpPr w:leftFromText="180" w:rightFromText="180" w:vertAnchor="text" w:tblpX="200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5"/>
      </w:tblGrid>
      <w:tr w:rsidR="000520F0" w:rsidTr="00D619A7">
        <w:trPr>
          <w:trHeight w:val="1880"/>
        </w:trPr>
        <w:tc>
          <w:tcPr>
            <w:tcW w:w="10445" w:type="dxa"/>
          </w:tcPr>
          <w:p w:rsidR="000520F0" w:rsidRDefault="000520F0" w:rsidP="000520F0"/>
        </w:tc>
      </w:tr>
    </w:tbl>
    <w:p w:rsidR="006D79D1" w:rsidRDefault="00EC0C92" w:rsidP="008331C1">
      <w:r>
        <w:t>Could you tell us</w:t>
      </w:r>
      <w:r w:rsidR="001E1335">
        <w:t xml:space="preserve"> w</w:t>
      </w:r>
      <w:r>
        <w:t xml:space="preserve">hy you will like to participate in </w:t>
      </w:r>
      <w:r w:rsidR="006D79D1">
        <w:t>th</w:t>
      </w:r>
      <w:r w:rsidR="001E1335">
        <w:t>is</w:t>
      </w:r>
      <w:r w:rsidR="006D79D1">
        <w:t xml:space="preserve"> </w:t>
      </w:r>
      <w:r>
        <w:t>conference?</w:t>
      </w:r>
    </w:p>
    <w:p w:rsidR="006D79D1" w:rsidRPr="006D79D1" w:rsidRDefault="006D79D1" w:rsidP="006D79D1"/>
    <w:p w:rsidR="006D79D1" w:rsidRPr="006D79D1" w:rsidRDefault="006D79D1" w:rsidP="006D79D1"/>
    <w:p w:rsidR="006D79D1" w:rsidRPr="006D79D1" w:rsidRDefault="006D79D1" w:rsidP="006D79D1">
      <w:r>
        <w:t xml:space="preserve">What would you suggest for future </w:t>
      </w:r>
      <w:r w:rsidR="001E1335">
        <w:t>conference</w:t>
      </w:r>
      <w:r w:rsidR="00E5358C">
        <w:t>s</w:t>
      </w:r>
      <w:r w:rsidR="001E1335">
        <w:t>?</w:t>
      </w:r>
    </w:p>
    <w:p w:rsidR="006D79D1" w:rsidRPr="006D79D1" w:rsidRDefault="006D79D1" w:rsidP="006D79D1"/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5"/>
      </w:tblGrid>
      <w:tr w:rsidR="006D79D1" w:rsidTr="00D619A7">
        <w:trPr>
          <w:trHeight w:val="1790"/>
        </w:trPr>
        <w:tc>
          <w:tcPr>
            <w:tcW w:w="10445" w:type="dxa"/>
          </w:tcPr>
          <w:p w:rsidR="006D79D1" w:rsidRDefault="006D79D1" w:rsidP="006D79D1"/>
        </w:tc>
      </w:tr>
    </w:tbl>
    <w:p w:rsidR="006D79D1" w:rsidRPr="006D79D1" w:rsidRDefault="006D79D1" w:rsidP="006D79D1"/>
    <w:p w:rsidR="006D79D1" w:rsidRDefault="00042130" w:rsidP="006D79D1">
      <w:r>
        <w:t>Please completed form send</w:t>
      </w:r>
      <w:r w:rsidR="001E1335">
        <w:t xml:space="preserve"> back to </w:t>
      </w:r>
      <w:hyperlink r:id="rId10" w:history="1">
        <w:r w:rsidR="001E1335" w:rsidRPr="009117B4">
          <w:rPr>
            <w:rStyle w:val="Hyperlink"/>
          </w:rPr>
          <w:t>bedu@grenfell.mun.ca</w:t>
        </w:r>
      </w:hyperlink>
      <w:r w:rsidR="001E1335">
        <w:t xml:space="preserve"> and cc to </w:t>
      </w:r>
      <w:hyperlink r:id="rId11" w:history="1">
        <w:r w:rsidR="001E1335" w:rsidRPr="009117B4">
          <w:rPr>
            <w:rStyle w:val="Hyperlink"/>
          </w:rPr>
          <w:t>jislam@grenfell.mun.ca</w:t>
        </w:r>
      </w:hyperlink>
      <w:r w:rsidR="001E1335">
        <w:t xml:space="preserve"> </w:t>
      </w:r>
    </w:p>
    <w:p w:rsidR="000F6A55" w:rsidRDefault="000F6A55" w:rsidP="000F6A55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0520F0" w:rsidRPr="006D79D1" w:rsidRDefault="000F6A55" w:rsidP="00D619A7">
      <w:pPr>
        <w:tabs>
          <w:tab w:val="left" w:pos="1260"/>
          <w:tab w:val="left" w:pos="2430"/>
          <w:tab w:val="left" w:pos="5760"/>
          <w:tab w:val="left" w:pos="6480"/>
          <w:tab w:val="left" w:pos="7200"/>
        </w:tabs>
        <w:spacing w:line="360" w:lineRule="auto"/>
      </w:pPr>
      <w:r w:rsidRPr="000F6A55">
        <w:rPr>
          <w:rFonts w:ascii="Arial" w:hAnsi="Arial" w:cs="Arial"/>
          <w:sz w:val="22"/>
          <w:szCs w:val="22"/>
        </w:rPr>
        <w:t xml:space="preserve">Visit website for conference information and registration form: </w:t>
      </w:r>
      <w:hyperlink r:id="rId12" w:history="1">
        <w:r w:rsidRPr="000F6A55">
          <w:rPr>
            <w:rStyle w:val="Hyperlink"/>
            <w:rFonts w:ascii="Arial" w:hAnsi="Arial" w:cs="Arial"/>
            <w:sz w:val="22"/>
            <w:szCs w:val="22"/>
          </w:rPr>
          <w:t>http://wwhsdc.org/conference/upcoming/</w:t>
        </w:r>
      </w:hyperlink>
      <w:r w:rsidRPr="000F6A55">
        <w:rPr>
          <w:rFonts w:ascii="Arial" w:hAnsi="Arial" w:cs="Arial"/>
          <w:sz w:val="22"/>
          <w:szCs w:val="22"/>
        </w:rPr>
        <w:t xml:space="preserve"> </w:t>
      </w:r>
    </w:p>
    <w:sectPr w:rsidR="000520F0" w:rsidRPr="006D79D1" w:rsidSect="00A40B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D1" w:rsidRDefault="006F62D1" w:rsidP="006F62D1">
      <w:r>
        <w:separator/>
      </w:r>
    </w:p>
  </w:endnote>
  <w:endnote w:type="continuationSeparator" w:id="0">
    <w:p w:rsidR="006F62D1" w:rsidRDefault="006F62D1" w:rsidP="006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D1" w:rsidRDefault="006F62D1" w:rsidP="006F62D1">
      <w:r>
        <w:separator/>
      </w:r>
    </w:p>
  </w:footnote>
  <w:footnote w:type="continuationSeparator" w:id="0">
    <w:p w:rsidR="006F62D1" w:rsidRDefault="006F62D1" w:rsidP="006F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D2" w:rsidRDefault="00591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780376"/>
      <w:docPartObj>
        <w:docPartGallery w:val="Watermarks"/>
        <w:docPartUnique/>
      </w:docPartObj>
    </w:sdtPr>
    <w:sdtEndPr/>
    <w:sdtContent>
      <w:p w:rsidR="00010DD2" w:rsidRDefault="00591FB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2830346" o:spid="_x0000_s2052" type="#_x0000_t136" style="position:absolute;margin-left:0;margin-top:0;width:746.55pt;height:52.05pt;rotation:315;z-index:-251658752;mso-position-horizontal:center;mso-position-horizontal-relative:margin;mso-position-vertical:center;mso-position-vertical-relative:margin" o:allowincell="f" fillcolor="#00b050" stroked="f">
              <v:fill opacity=".5"/>
              <v:textpath style="font-family:&quot;Calibri&quot;;font-size:1pt" string="Worldwide Holistic Sustainable Development Cooper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D2" w:rsidRDefault="00591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0758D"/>
    <w:multiLevelType w:val="hybridMultilevel"/>
    <w:tmpl w:val="ED9C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261F"/>
    <w:multiLevelType w:val="hybridMultilevel"/>
    <w:tmpl w:val="A5D2F1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2D1"/>
    <w:rsid w:val="00042130"/>
    <w:rsid w:val="000520F0"/>
    <w:rsid w:val="000B3D23"/>
    <w:rsid w:val="000F6A55"/>
    <w:rsid w:val="001E1335"/>
    <w:rsid w:val="00340018"/>
    <w:rsid w:val="00412852"/>
    <w:rsid w:val="00414A5C"/>
    <w:rsid w:val="004C3857"/>
    <w:rsid w:val="005145E1"/>
    <w:rsid w:val="00532CAB"/>
    <w:rsid w:val="00564B77"/>
    <w:rsid w:val="00591FBB"/>
    <w:rsid w:val="005D1A1B"/>
    <w:rsid w:val="006140E1"/>
    <w:rsid w:val="0063031C"/>
    <w:rsid w:val="006C2C55"/>
    <w:rsid w:val="006D79D1"/>
    <w:rsid w:val="006F62D1"/>
    <w:rsid w:val="0071130A"/>
    <w:rsid w:val="008029DA"/>
    <w:rsid w:val="008331C1"/>
    <w:rsid w:val="008E20BF"/>
    <w:rsid w:val="009420E0"/>
    <w:rsid w:val="0097291C"/>
    <w:rsid w:val="009B7D75"/>
    <w:rsid w:val="00A40B0D"/>
    <w:rsid w:val="00A6716B"/>
    <w:rsid w:val="00BA65E3"/>
    <w:rsid w:val="00BF1918"/>
    <w:rsid w:val="00CE1992"/>
    <w:rsid w:val="00D619A7"/>
    <w:rsid w:val="00D9162E"/>
    <w:rsid w:val="00DA751E"/>
    <w:rsid w:val="00E32824"/>
    <w:rsid w:val="00E5358C"/>
    <w:rsid w:val="00E62831"/>
    <w:rsid w:val="00EC0C92"/>
    <w:rsid w:val="00EE19C4"/>
    <w:rsid w:val="00F1470E"/>
    <w:rsid w:val="00F4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FF76D0F-31E5-4DD3-A707-63ADE45E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D1"/>
    <w:pPr>
      <w:ind w:left="720"/>
      <w:contextualSpacing/>
    </w:pPr>
  </w:style>
  <w:style w:type="paragraph" w:styleId="Header">
    <w:name w:val="header"/>
    <w:basedOn w:val="Normal"/>
    <w:link w:val="HeaderChar"/>
    <w:rsid w:val="006F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2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6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AB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414A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19A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D61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hsdc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hsdc.org/conference/upcomin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slam@grenfell.mun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du@grenfell.mun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Grenfell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Islam,  Jannatul</cp:lastModifiedBy>
  <cp:revision>16</cp:revision>
  <dcterms:created xsi:type="dcterms:W3CDTF">2015-09-11T14:55:00Z</dcterms:created>
  <dcterms:modified xsi:type="dcterms:W3CDTF">2015-11-04T14:17:00Z</dcterms:modified>
</cp:coreProperties>
</file>